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2A1" w:rsidRPr="006F1056" w:rsidRDefault="00A87B98" w:rsidP="006C22A1">
      <w:pPr>
        <w:pStyle w:val="Standard"/>
        <w:rPr>
          <w:rFonts w:ascii="Monotype Corsiva" w:hAnsi="Monotype Corsiva"/>
          <w:b/>
          <w:bCs/>
          <w:sz w:val="28"/>
          <w:szCs w:val="2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47.45pt;margin-top:11.9pt;width:361.5pt;height:108.75pt;z-index:-251653632" wrapcoords="13175 -7150 12010 -4767 -1165 -4469 -1255 -4171 -807 -2383 -807 2383 -1210 4618 -1165 4767 538 4767 538 7150 179 9534 -1165 10577 -1344 10874 -1344 12811 -762 14301 -403 14301 -1568 19068 -1568 19663 -134 21451 -134 21600 10397 21600 20838 21600 21824 21451 24827 19663 25051 16982 25051 11917 25454 10874 25454 10577 20569 9534 20256 7150 20614 4767 23930 4767 24154 4618 23706 2383 23930 0 24423 -2383 25230 -4320 24154 -4916 24065 -7150 13175 -7150" fillcolor="#063" strokecolor="green">
            <v:fill r:id="rId8" o:title="Papírový pytlík" type="tile"/>
            <v:shadow on="t" type="perspective" color="#c7dfd3" opacity="52429f" origin="-.5,-.5" offset="-26pt,-36pt" matrix="1.25,,,1.25"/>
            <v:textpath style="font-family:&quot;Times New Roman&quot;;font-size:96pt;v-text-kern:t" trim="t" fitpath="t" string="RADUŇSKÝ&#10;ZPRAVODAJ"/>
            <w10:wrap type="tight" side="right"/>
          </v:shape>
        </w:pict>
      </w:r>
    </w:p>
    <w:p w:rsidR="006C22A1" w:rsidRDefault="006C22A1" w:rsidP="006C22A1">
      <w:pPr>
        <w:jc w:val="center"/>
        <w:rPr>
          <w:b/>
          <w:sz w:val="40"/>
          <w:szCs w:val="40"/>
        </w:rPr>
      </w:pPr>
    </w:p>
    <w:p w:rsidR="006C22A1" w:rsidRDefault="006C22A1" w:rsidP="006C22A1">
      <w:pPr>
        <w:jc w:val="center"/>
        <w:rPr>
          <w:sz w:val="32"/>
          <w:szCs w:val="32"/>
        </w:rPr>
      </w:pPr>
      <w:r w:rsidRPr="00DE67AD">
        <w:rPr>
          <w:b/>
          <w:sz w:val="40"/>
          <w:szCs w:val="40"/>
        </w:rPr>
        <w:t>MK ČR E 19769</w:t>
      </w:r>
      <w:r w:rsidRPr="00170269">
        <w:rPr>
          <w:sz w:val="32"/>
          <w:szCs w:val="32"/>
        </w:rPr>
        <w:t xml:space="preserve"> </w:t>
      </w:r>
    </w:p>
    <w:p w:rsidR="006C22A1" w:rsidRDefault="006C22A1" w:rsidP="006C22A1">
      <w:pPr>
        <w:jc w:val="center"/>
        <w:rPr>
          <w:sz w:val="32"/>
          <w:szCs w:val="32"/>
        </w:rPr>
      </w:pPr>
      <w:r>
        <w:rPr>
          <w:sz w:val="32"/>
          <w:szCs w:val="32"/>
        </w:rPr>
        <w:t>ZÁŘÍ 2016</w:t>
      </w:r>
    </w:p>
    <w:p w:rsidR="006C22A1" w:rsidRDefault="00E74708" w:rsidP="006C22A1">
      <w:pPr>
        <w:jc w:val="center"/>
        <w:rPr>
          <w:sz w:val="32"/>
          <w:szCs w:val="32"/>
        </w:rPr>
      </w:pPr>
      <w:r>
        <w:rPr>
          <w:rFonts w:ascii="Times New Roman" w:hAnsi="Times New Roman" w:cs="Times New Roman"/>
          <w:b/>
          <w:noProof/>
          <w:sz w:val="28"/>
          <w:szCs w:val="28"/>
          <w:lang w:eastAsia="cs-CZ"/>
        </w:rPr>
        <w:drawing>
          <wp:anchor distT="0" distB="0" distL="114300" distR="114300" simplePos="0" relativeHeight="251661824" behindDoc="0" locked="0" layoutInCell="1" allowOverlap="1" wp14:anchorId="04093642" wp14:editId="70733261">
            <wp:simplePos x="0" y="0"/>
            <wp:positionH relativeFrom="column">
              <wp:posOffset>220980</wp:posOffset>
            </wp:positionH>
            <wp:positionV relativeFrom="paragraph">
              <wp:posOffset>120015</wp:posOffset>
            </wp:positionV>
            <wp:extent cx="5544820" cy="5007610"/>
            <wp:effectExtent l="0" t="0" r="0" b="0"/>
            <wp:wrapThrough wrapText="bothSides">
              <wp:wrapPolygon edited="0">
                <wp:start x="0" y="0"/>
                <wp:lineTo x="0" y="21529"/>
                <wp:lineTo x="21521" y="21529"/>
                <wp:lineTo x="21521" y="0"/>
                <wp:lineTo x="0" y="0"/>
              </wp:wrapPolygon>
            </wp:wrapThrough>
            <wp:docPr id="11" name="obrázek 6" descr="C:\Users\Vanda\AppData\Local\Microsoft\Windows\INetCache\IE\HXO3TNQP\258px-Maple_leav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anda\AppData\Local\Microsoft\Windows\INetCache\IE\HXO3TNQP\258px-Maple_leaves[1].jpg"/>
                    <pic:cNvPicPr>
                      <a:picLocks noChangeAspect="1" noChangeArrowheads="1"/>
                    </pic:cNvPicPr>
                  </pic:nvPicPr>
                  <pic:blipFill>
                    <a:blip r:embed="rId9" cstate="print"/>
                    <a:srcRect/>
                    <a:stretch>
                      <a:fillRect/>
                    </a:stretch>
                  </pic:blipFill>
                  <pic:spPr bwMode="auto">
                    <a:xfrm>
                      <a:off x="0" y="0"/>
                      <a:ext cx="5544820" cy="50076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6C22A1" w:rsidRDefault="006C22A1" w:rsidP="006C22A1">
      <w:pPr>
        <w:jc w:val="center"/>
        <w:rPr>
          <w:sz w:val="32"/>
          <w:szCs w:val="32"/>
        </w:rPr>
      </w:pPr>
    </w:p>
    <w:p w:rsidR="006C22A1" w:rsidRPr="00E77352" w:rsidRDefault="00013C83" w:rsidP="006C22A1">
      <w:pPr>
        <w:spacing w:after="0"/>
        <w:jc w:val="both"/>
        <w:rPr>
          <w:rFonts w:ascii="Times New Roman" w:hAnsi="Times New Roman" w:cs="Times New Roman"/>
          <w:b/>
          <w:sz w:val="28"/>
          <w:szCs w:val="28"/>
        </w:rPr>
      </w:pPr>
      <w:r w:rsidRPr="00E77352">
        <w:rPr>
          <w:rFonts w:ascii="Times New Roman" w:hAnsi="Times New Roman" w:cs="Times New Roman"/>
          <w:b/>
          <w:sz w:val="28"/>
          <w:szCs w:val="28"/>
        </w:rPr>
        <w:t>Vážení spoluobčané,</w:t>
      </w:r>
      <w:r w:rsidR="006C22A1" w:rsidRPr="00E77352">
        <w:rPr>
          <w:rFonts w:ascii="Times New Roman" w:hAnsi="Times New Roman" w:cs="Times New Roman"/>
          <w:b/>
          <w:sz w:val="28"/>
          <w:szCs w:val="28"/>
        </w:rPr>
        <w:t xml:space="preserve"> </w:t>
      </w:r>
    </w:p>
    <w:p w:rsidR="00013C83" w:rsidRPr="006C22A1" w:rsidRDefault="006C22A1" w:rsidP="006C22A1">
      <w:pPr>
        <w:spacing w:after="0"/>
        <w:jc w:val="both"/>
        <w:rPr>
          <w:rFonts w:ascii="Times New Roman" w:hAnsi="Times New Roman" w:cs="Times New Roman"/>
          <w:sz w:val="28"/>
          <w:szCs w:val="28"/>
        </w:rPr>
      </w:pPr>
      <w:r>
        <w:rPr>
          <w:rFonts w:ascii="Times New Roman" w:hAnsi="Times New Roman" w:cs="Times New Roman"/>
          <w:sz w:val="28"/>
          <w:szCs w:val="28"/>
        </w:rPr>
        <w:t>p</w:t>
      </w:r>
      <w:r w:rsidR="00013C83" w:rsidRPr="006C22A1">
        <w:rPr>
          <w:rFonts w:ascii="Times New Roman" w:hAnsi="Times New Roman" w:cs="Times New Roman"/>
          <w:sz w:val="28"/>
          <w:szCs w:val="28"/>
        </w:rPr>
        <w:t xml:space="preserve">rázdniny jsou za námi a já věřím, že jste si je dostatečně užili a načerpali sil do posledních čtyř měsíců v roce. </w:t>
      </w:r>
    </w:p>
    <w:p w:rsidR="00013C83" w:rsidRPr="006C22A1" w:rsidRDefault="00013C83" w:rsidP="006C22A1">
      <w:pPr>
        <w:spacing w:after="0"/>
        <w:jc w:val="both"/>
        <w:rPr>
          <w:rFonts w:ascii="Times New Roman" w:hAnsi="Times New Roman" w:cs="Times New Roman"/>
          <w:b/>
          <w:sz w:val="28"/>
          <w:szCs w:val="28"/>
          <w:u w:val="single"/>
        </w:rPr>
      </w:pPr>
      <w:r w:rsidRPr="006C22A1">
        <w:rPr>
          <w:rFonts w:ascii="Times New Roman" w:hAnsi="Times New Roman" w:cs="Times New Roman"/>
          <w:sz w:val="28"/>
          <w:szCs w:val="28"/>
        </w:rPr>
        <w:t>Přeji Vám krásné prožití babího léta a dětem mnoho úspěchů v novém školním roce.</w:t>
      </w:r>
    </w:p>
    <w:p w:rsidR="00013C83" w:rsidRPr="006C22A1" w:rsidRDefault="00013C83" w:rsidP="006C22A1">
      <w:pPr>
        <w:jc w:val="right"/>
        <w:rPr>
          <w:rFonts w:ascii="Times New Roman" w:hAnsi="Times New Roman" w:cs="Times New Roman"/>
          <w:b/>
          <w:color w:val="FF0000"/>
          <w:sz w:val="28"/>
          <w:szCs w:val="28"/>
        </w:rPr>
      </w:pPr>
      <w:bookmarkStart w:id="0" w:name="_GoBack"/>
      <w:bookmarkEnd w:id="0"/>
      <w:r w:rsidRPr="006C22A1">
        <w:rPr>
          <w:rFonts w:ascii="Times New Roman" w:hAnsi="Times New Roman" w:cs="Times New Roman"/>
          <w:b/>
          <w:sz w:val="28"/>
          <w:szCs w:val="28"/>
        </w:rPr>
        <w:t>Ludmila Juráňová</w:t>
      </w:r>
    </w:p>
    <w:p w:rsidR="00013C83" w:rsidRPr="006C22A1" w:rsidRDefault="00013C83" w:rsidP="00013C83">
      <w:pPr>
        <w:jc w:val="both"/>
        <w:rPr>
          <w:rFonts w:ascii="Times New Roman" w:hAnsi="Times New Roman" w:cs="Times New Roman"/>
          <w:b/>
          <w:sz w:val="28"/>
          <w:szCs w:val="28"/>
        </w:rPr>
      </w:pPr>
    </w:p>
    <w:p w:rsidR="00013C83" w:rsidRPr="006C22A1" w:rsidRDefault="00013C83" w:rsidP="00013C83">
      <w:pPr>
        <w:jc w:val="both"/>
        <w:rPr>
          <w:rFonts w:ascii="Times New Roman" w:hAnsi="Times New Roman" w:cs="Times New Roman"/>
          <w:b/>
          <w:sz w:val="28"/>
          <w:szCs w:val="28"/>
          <w:u w:val="single"/>
        </w:rPr>
      </w:pPr>
      <w:r w:rsidRPr="006C22A1">
        <w:rPr>
          <w:rFonts w:ascii="Times New Roman" w:hAnsi="Times New Roman" w:cs="Times New Roman"/>
          <w:b/>
          <w:sz w:val="28"/>
          <w:szCs w:val="28"/>
          <w:u w:val="single"/>
        </w:rPr>
        <w:t>Informace Obecního úřadu v Raduni</w:t>
      </w: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b/>
          <w:sz w:val="28"/>
          <w:szCs w:val="28"/>
        </w:rPr>
        <w:t xml:space="preserve">Na posledním jednání Zastupitelstva obce </w:t>
      </w:r>
      <w:proofErr w:type="gramStart"/>
      <w:r w:rsidRPr="006C22A1">
        <w:rPr>
          <w:rFonts w:ascii="Times New Roman" w:hAnsi="Times New Roman" w:cs="Times New Roman"/>
          <w:b/>
          <w:sz w:val="28"/>
          <w:szCs w:val="28"/>
        </w:rPr>
        <w:t>Raduň  dne</w:t>
      </w:r>
      <w:proofErr w:type="gramEnd"/>
      <w:r w:rsidRPr="006C22A1">
        <w:rPr>
          <w:rFonts w:ascii="Times New Roman" w:hAnsi="Times New Roman" w:cs="Times New Roman"/>
          <w:b/>
          <w:sz w:val="28"/>
          <w:szCs w:val="28"/>
        </w:rPr>
        <w:t xml:space="preserve"> 22.</w:t>
      </w:r>
      <w:r w:rsidR="00002B0E">
        <w:rPr>
          <w:rFonts w:ascii="Times New Roman" w:hAnsi="Times New Roman" w:cs="Times New Roman"/>
          <w:b/>
          <w:sz w:val="28"/>
          <w:szCs w:val="28"/>
        </w:rPr>
        <w:t xml:space="preserve"> </w:t>
      </w:r>
      <w:r w:rsidRPr="006C22A1">
        <w:rPr>
          <w:rFonts w:ascii="Times New Roman" w:hAnsi="Times New Roman" w:cs="Times New Roman"/>
          <w:b/>
          <w:sz w:val="28"/>
          <w:szCs w:val="28"/>
        </w:rPr>
        <w:t>8.</w:t>
      </w:r>
      <w:r w:rsidR="00002B0E">
        <w:rPr>
          <w:rFonts w:ascii="Times New Roman" w:hAnsi="Times New Roman" w:cs="Times New Roman"/>
          <w:b/>
          <w:sz w:val="28"/>
          <w:szCs w:val="28"/>
        </w:rPr>
        <w:t xml:space="preserve"> </w:t>
      </w:r>
      <w:r w:rsidRPr="006C22A1">
        <w:rPr>
          <w:rFonts w:ascii="Times New Roman" w:hAnsi="Times New Roman" w:cs="Times New Roman"/>
          <w:b/>
          <w:sz w:val="28"/>
          <w:szCs w:val="28"/>
        </w:rPr>
        <w:t>2016 bylo projednáno a schváleno:</w:t>
      </w:r>
    </w:p>
    <w:p w:rsidR="00013C83" w:rsidRPr="006C22A1" w:rsidRDefault="00002B0E" w:rsidP="00013C83">
      <w:pPr>
        <w:pStyle w:val="Odstavecseseznamem"/>
        <w:numPr>
          <w:ilvl w:val="0"/>
          <w:numId w:val="3"/>
        </w:numPr>
        <w:tabs>
          <w:tab w:val="left" w:pos="426"/>
        </w:tabs>
        <w:jc w:val="both"/>
        <w:outlineLvl w:val="0"/>
        <w:rPr>
          <w:rFonts w:ascii="Times New Roman" w:hAnsi="Times New Roman" w:cs="Times New Roman"/>
          <w:sz w:val="28"/>
          <w:szCs w:val="28"/>
        </w:rPr>
      </w:pPr>
      <w:r>
        <w:rPr>
          <w:rFonts w:ascii="Times New Roman" w:hAnsi="Times New Roman" w:cs="Times New Roman"/>
          <w:sz w:val="28"/>
          <w:szCs w:val="28"/>
        </w:rPr>
        <w:t>R</w:t>
      </w:r>
      <w:r w:rsidR="00013C83" w:rsidRPr="006C22A1">
        <w:rPr>
          <w:rFonts w:ascii="Times New Roman" w:hAnsi="Times New Roman" w:cs="Times New Roman"/>
          <w:sz w:val="28"/>
          <w:szCs w:val="28"/>
        </w:rPr>
        <w:t>ozbor hospodaření k 31.</w:t>
      </w:r>
      <w:r>
        <w:rPr>
          <w:rFonts w:ascii="Times New Roman" w:hAnsi="Times New Roman" w:cs="Times New Roman"/>
          <w:sz w:val="28"/>
          <w:szCs w:val="28"/>
        </w:rPr>
        <w:t xml:space="preserve"> </w:t>
      </w:r>
      <w:r w:rsidR="00013C83" w:rsidRPr="006C22A1">
        <w:rPr>
          <w:rFonts w:ascii="Times New Roman" w:hAnsi="Times New Roman" w:cs="Times New Roman"/>
          <w:sz w:val="28"/>
          <w:szCs w:val="28"/>
        </w:rPr>
        <w:t>7.</w:t>
      </w:r>
      <w:r>
        <w:rPr>
          <w:rFonts w:ascii="Times New Roman" w:hAnsi="Times New Roman" w:cs="Times New Roman"/>
          <w:sz w:val="28"/>
          <w:szCs w:val="28"/>
        </w:rPr>
        <w:t xml:space="preserve"> </w:t>
      </w:r>
      <w:r w:rsidR="00013C83" w:rsidRPr="006C22A1">
        <w:rPr>
          <w:rFonts w:ascii="Times New Roman" w:hAnsi="Times New Roman" w:cs="Times New Roman"/>
          <w:sz w:val="28"/>
          <w:szCs w:val="28"/>
        </w:rPr>
        <w:t>2016, který je zpracován písemně</w:t>
      </w:r>
      <w:r>
        <w:rPr>
          <w:rFonts w:ascii="Times New Roman" w:hAnsi="Times New Roman" w:cs="Times New Roman"/>
          <w:sz w:val="28"/>
          <w:szCs w:val="28"/>
        </w:rPr>
        <w:t xml:space="preserve"> a je součástí zápisu z jednání. </w:t>
      </w:r>
      <w:r w:rsidR="00013C83" w:rsidRPr="006C22A1">
        <w:rPr>
          <w:rFonts w:ascii="Times New Roman" w:hAnsi="Times New Roman" w:cs="Times New Roman"/>
          <w:sz w:val="28"/>
          <w:szCs w:val="28"/>
        </w:rPr>
        <w:t xml:space="preserve">   </w:t>
      </w:r>
    </w:p>
    <w:p w:rsidR="00013C83" w:rsidRPr="006C22A1" w:rsidRDefault="00002B0E" w:rsidP="00013C83">
      <w:pPr>
        <w:pStyle w:val="Odstavecseseznamem"/>
        <w:numPr>
          <w:ilvl w:val="0"/>
          <w:numId w:val="2"/>
        </w:numPr>
        <w:tabs>
          <w:tab w:val="left" w:pos="426"/>
        </w:tabs>
        <w:ind w:left="709" w:hanging="425"/>
        <w:jc w:val="both"/>
        <w:outlineLvl w:val="0"/>
        <w:rPr>
          <w:rFonts w:ascii="Times New Roman" w:hAnsi="Times New Roman" w:cs="Times New Roman"/>
          <w:sz w:val="28"/>
          <w:szCs w:val="28"/>
        </w:rPr>
      </w:pPr>
      <w:r>
        <w:rPr>
          <w:rFonts w:ascii="Times New Roman" w:hAnsi="Times New Roman" w:cs="Times New Roman"/>
          <w:sz w:val="28"/>
          <w:szCs w:val="28"/>
        </w:rPr>
        <w:t>R</w:t>
      </w:r>
      <w:r w:rsidR="00013C83" w:rsidRPr="006C22A1">
        <w:rPr>
          <w:rFonts w:ascii="Times New Roman" w:hAnsi="Times New Roman" w:cs="Times New Roman"/>
          <w:sz w:val="28"/>
          <w:szCs w:val="28"/>
        </w:rPr>
        <w:t>ozpočtová opatření č. 382016, která se týkala především navýšení kapitoly Mzdy technických pracovníků o 150 tis. Kč</w:t>
      </w:r>
      <w:r w:rsidR="00DB3C29">
        <w:rPr>
          <w:rFonts w:ascii="Times New Roman" w:hAnsi="Times New Roman" w:cs="Times New Roman"/>
          <w:sz w:val="28"/>
          <w:szCs w:val="28"/>
        </w:rPr>
        <w:t>.</w:t>
      </w:r>
    </w:p>
    <w:p w:rsidR="00013C83" w:rsidRPr="006C22A1" w:rsidRDefault="00002B0E" w:rsidP="00013C83">
      <w:pPr>
        <w:pStyle w:val="Odstavecseseznamem"/>
        <w:numPr>
          <w:ilvl w:val="0"/>
          <w:numId w:val="2"/>
        </w:numPr>
        <w:tabs>
          <w:tab w:val="left" w:pos="426"/>
        </w:tabs>
        <w:ind w:left="709" w:hanging="425"/>
        <w:jc w:val="both"/>
        <w:outlineLvl w:val="0"/>
        <w:rPr>
          <w:rFonts w:ascii="Times New Roman" w:hAnsi="Times New Roman" w:cs="Times New Roman"/>
          <w:sz w:val="28"/>
          <w:szCs w:val="28"/>
        </w:rPr>
      </w:pPr>
      <w:r>
        <w:rPr>
          <w:rFonts w:ascii="Times New Roman" w:hAnsi="Times New Roman" w:cs="Times New Roman"/>
          <w:sz w:val="28"/>
          <w:szCs w:val="28"/>
        </w:rPr>
        <w:t>Z</w:t>
      </w:r>
      <w:r w:rsidR="00013C83" w:rsidRPr="006C22A1">
        <w:rPr>
          <w:rFonts w:ascii="Times New Roman" w:hAnsi="Times New Roman" w:cs="Times New Roman"/>
          <w:sz w:val="28"/>
          <w:szCs w:val="28"/>
        </w:rPr>
        <w:t>áměr prodeje níže uvedených  pozemků,  vše v </w:t>
      </w:r>
      <w:proofErr w:type="spellStart"/>
      <w:proofErr w:type="gramStart"/>
      <w:r w:rsidR="00013C83" w:rsidRPr="006C22A1">
        <w:rPr>
          <w:rFonts w:ascii="Times New Roman" w:hAnsi="Times New Roman" w:cs="Times New Roman"/>
          <w:sz w:val="28"/>
          <w:szCs w:val="28"/>
        </w:rPr>
        <w:t>k.ú</w:t>
      </w:r>
      <w:proofErr w:type="spellEnd"/>
      <w:r w:rsidR="00013C83" w:rsidRPr="006C22A1">
        <w:rPr>
          <w:rFonts w:ascii="Times New Roman" w:hAnsi="Times New Roman" w:cs="Times New Roman"/>
          <w:sz w:val="28"/>
          <w:szCs w:val="28"/>
        </w:rPr>
        <w:t>.</w:t>
      </w:r>
      <w:proofErr w:type="gramEnd"/>
      <w:r w:rsidR="00013C83" w:rsidRPr="006C22A1">
        <w:rPr>
          <w:rFonts w:ascii="Times New Roman" w:hAnsi="Times New Roman" w:cs="Times New Roman"/>
          <w:sz w:val="28"/>
          <w:szCs w:val="28"/>
        </w:rPr>
        <w:t xml:space="preserve"> Raduň:</w:t>
      </w:r>
    </w:p>
    <w:p w:rsidR="00013C83" w:rsidRPr="006C22A1" w:rsidRDefault="00013C83" w:rsidP="00013C83">
      <w:pPr>
        <w:numPr>
          <w:ilvl w:val="0"/>
          <w:numId w:val="1"/>
        </w:numPr>
        <w:spacing w:after="0" w:line="240" w:lineRule="auto"/>
        <w:jc w:val="both"/>
        <w:rPr>
          <w:rFonts w:ascii="Times New Roman" w:hAnsi="Times New Roman" w:cs="Times New Roman"/>
          <w:sz w:val="28"/>
          <w:szCs w:val="28"/>
        </w:rPr>
      </w:pPr>
      <w:proofErr w:type="spellStart"/>
      <w:r w:rsidRPr="006C22A1">
        <w:rPr>
          <w:rFonts w:ascii="Times New Roman" w:hAnsi="Times New Roman" w:cs="Times New Roman"/>
          <w:sz w:val="28"/>
          <w:szCs w:val="28"/>
        </w:rPr>
        <w:t>pč</w:t>
      </w:r>
      <w:proofErr w:type="spellEnd"/>
      <w:r w:rsidRPr="006C22A1">
        <w:rPr>
          <w:rFonts w:ascii="Times New Roman" w:hAnsi="Times New Roman" w:cs="Times New Roman"/>
          <w:sz w:val="28"/>
          <w:szCs w:val="28"/>
        </w:rPr>
        <w:t>. 717/3, druh pozemku vodní plocha, výměra 17 m</w:t>
      </w:r>
      <w:r w:rsidRPr="006C22A1">
        <w:rPr>
          <w:rFonts w:ascii="Times New Roman" w:hAnsi="Times New Roman" w:cs="Times New Roman"/>
          <w:sz w:val="28"/>
          <w:szCs w:val="28"/>
          <w:vertAlign w:val="superscript"/>
        </w:rPr>
        <w:t>2</w:t>
      </w:r>
    </w:p>
    <w:p w:rsidR="00013C83" w:rsidRPr="006C22A1" w:rsidRDefault="00013C83" w:rsidP="00013C83">
      <w:pPr>
        <w:numPr>
          <w:ilvl w:val="0"/>
          <w:numId w:val="1"/>
        </w:numPr>
        <w:spacing w:after="0" w:line="240" w:lineRule="auto"/>
        <w:jc w:val="both"/>
        <w:rPr>
          <w:rFonts w:ascii="Times New Roman" w:hAnsi="Times New Roman" w:cs="Times New Roman"/>
          <w:sz w:val="28"/>
          <w:szCs w:val="28"/>
        </w:rPr>
      </w:pPr>
      <w:proofErr w:type="spellStart"/>
      <w:r w:rsidRPr="006C22A1">
        <w:rPr>
          <w:rFonts w:ascii="Times New Roman" w:hAnsi="Times New Roman" w:cs="Times New Roman"/>
          <w:sz w:val="28"/>
          <w:szCs w:val="28"/>
        </w:rPr>
        <w:t>pč</w:t>
      </w:r>
      <w:proofErr w:type="spellEnd"/>
      <w:r w:rsidRPr="006C22A1">
        <w:rPr>
          <w:rFonts w:ascii="Times New Roman" w:hAnsi="Times New Roman" w:cs="Times New Roman"/>
          <w:sz w:val="28"/>
          <w:szCs w:val="28"/>
        </w:rPr>
        <w:t>. 717/4, druh pozemku vodní plocha, výměra 1 m</w:t>
      </w:r>
      <w:r w:rsidRPr="006C22A1">
        <w:rPr>
          <w:rFonts w:ascii="Times New Roman" w:hAnsi="Times New Roman" w:cs="Times New Roman"/>
          <w:sz w:val="28"/>
          <w:szCs w:val="28"/>
          <w:vertAlign w:val="superscript"/>
        </w:rPr>
        <w:t>2</w:t>
      </w:r>
    </w:p>
    <w:p w:rsidR="00013C83" w:rsidRPr="006C22A1" w:rsidRDefault="00013C83" w:rsidP="00013C83">
      <w:pPr>
        <w:numPr>
          <w:ilvl w:val="0"/>
          <w:numId w:val="1"/>
        </w:numPr>
        <w:spacing w:after="0" w:line="240" w:lineRule="auto"/>
        <w:jc w:val="both"/>
        <w:rPr>
          <w:rFonts w:ascii="Times New Roman" w:hAnsi="Times New Roman" w:cs="Times New Roman"/>
          <w:sz w:val="28"/>
          <w:szCs w:val="28"/>
        </w:rPr>
      </w:pPr>
      <w:proofErr w:type="spellStart"/>
      <w:r w:rsidRPr="006C22A1">
        <w:rPr>
          <w:rFonts w:ascii="Times New Roman" w:hAnsi="Times New Roman" w:cs="Times New Roman"/>
          <w:sz w:val="28"/>
          <w:szCs w:val="28"/>
        </w:rPr>
        <w:t>pč</w:t>
      </w:r>
      <w:proofErr w:type="spellEnd"/>
      <w:r w:rsidRPr="006C22A1">
        <w:rPr>
          <w:rFonts w:ascii="Times New Roman" w:hAnsi="Times New Roman" w:cs="Times New Roman"/>
          <w:sz w:val="28"/>
          <w:szCs w:val="28"/>
        </w:rPr>
        <w:t>. 797/3, druh pozemku vodní plocha, výměra 3690 m</w:t>
      </w:r>
      <w:r w:rsidRPr="006C22A1">
        <w:rPr>
          <w:rFonts w:ascii="Times New Roman" w:hAnsi="Times New Roman" w:cs="Times New Roman"/>
          <w:sz w:val="28"/>
          <w:szCs w:val="28"/>
          <w:vertAlign w:val="superscript"/>
        </w:rPr>
        <w:t>2</w:t>
      </w:r>
    </w:p>
    <w:p w:rsidR="00013C83" w:rsidRPr="006C22A1" w:rsidRDefault="00013C83" w:rsidP="00013C83">
      <w:pPr>
        <w:numPr>
          <w:ilvl w:val="0"/>
          <w:numId w:val="1"/>
        </w:numPr>
        <w:spacing w:after="0" w:line="240" w:lineRule="auto"/>
        <w:jc w:val="both"/>
        <w:rPr>
          <w:rFonts w:ascii="Times New Roman" w:hAnsi="Times New Roman" w:cs="Times New Roman"/>
          <w:sz w:val="28"/>
          <w:szCs w:val="28"/>
        </w:rPr>
      </w:pPr>
      <w:proofErr w:type="spellStart"/>
      <w:r w:rsidRPr="006C22A1">
        <w:rPr>
          <w:rFonts w:ascii="Times New Roman" w:hAnsi="Times New Roman" w:cs="Times New Roman"/>
          <w:sz w:val="28"/>
          <w:szCs w:val="28"/>
        </w:rPr>
        <w:t>pč</w:t>
      </w:r>
      <w:proofErr w:type="spellEnd"/>
      <w:r w:rsidRPr="006C22A1">
        <w:rPr>
          <w:rFonts w:ascii="Times New Roman" w:hAnsi="Times New Roman" w:cs="Times New Roman"/>
          <w:sz w:val="28"/>
          <w:szCs w:val="28"/>
        </w:rPr>
        <w:t>. 605/4, druh pozemku vodní plocha, výměra 32 m</w:t>
      </w:r>
      <w:r w:rsidRPr="006C22A1">
        <w:rPr>
          <w:rFonts w:ascii="Times New Roman" w:hAnsi="Times New Roman" w:cs="Times New Roman"/>
          <w:sz w:val="28"/>
          <w:szCs w:val="28"/>
          <w:vertAlign w:val="superscript"/>
        </w:rPr>
        <w:t>2</w:t>
      </w:r>
    </w:p>
    <w:p w:rsidR="00013C83" w:rsidRPr="006C22A1" w:rsidRDefault="00013C83" w:rsidP="00013C83">
      <w:pPr>
        <w:numPr>
          <w:ilvl w:val="0"/>
          <w:numId w:val="1"/>
        </w:numPr>
        <w:spacing w:after="0" w:line="240" w:lineRule="auto"/>
        <w:jc w:val="both"/>
        <w:rPr>
          <w:rFonts w:ascii="Times New Roman" w:hAnsi="Times New Roman" w:cs="Times New Roman"/>
          <w:sz w:val="28"/>
          <w:szCs w:val="28"/>
        </w:rPr>
      </w:pPr>
      <w:proofErr w:type="spellStart"/>
      <w:r w:rsidRPr="006C22A1">
        <w:rPr>
          <w:rFonts w:ascii="Times New Roman" w:hAnsi="Times New Roman" w:cs="Times New Roman"/>
          <w:sz w:val="28"/>
          <w:szCs w:val="28"/>
        </w:rPr>
        <w:t>pč</w:t>
      </w:r>
      <w:proofErr w:type="spellEnd"/>
      <w:r w:rsidRPr="006C22A1">
        <w:rPr>
          <w:rFonts w:ascii="Times New Roman" w:hAnsi="Times New Roman" w:cs="Times New Roman"/>
          <w:sz w:val="28"/>
          <w:szCs w:val="28"/>
        </w:rPr>
        <w:t>. 605/5, druh pozemku vodní plocha, výměra 43 m</w:t>
      </w:r>
      <w:r w:rsidRPr="006C22A1">
        <w:rPr>
          <w:rFonts w:ascii="Times New Roman" w:hAnsi="Times New Roman" w:cs="Times New Roman"/>
          <w:sz w:val="28"/>
          <w:szCs w:val="28"/>
          <w:vertAlign w:val="superscript"/>
        </w:rPr>
        <w:t>2</w:t>
      </w:r>
    </w:p>
    <w:p w:rsidR="00013C83" w:rsidRPr="006C22A1" w:rsidRDefault="00013C83" w:rsidP="00013C83">
      <w:pPr>
        <w:numPr>
          <w:ilvl w:val="0"/>
          <w:numId w:val="1"/>
        </w:numPr>
        <w:spacing w:after="0" w:line="240" w:lineRule="auto"/>
        <w:jc w:val="both"/>
        <w:rPr>
          <w:rFonts w:ascii="Times New Roman" w:hAnsi="Times New Roman" w:cs="Times New Roman"/>
          <w:sz w:val="28"/>
          <w:szCs w:val="28"/>
        </w:rPr>
      </w:pPr>
      <w:proofErr w:type="spellStart"/>
      <w:r w:rsidRPr="006C22A1">
        <w:rPr>
          <w:rFonts w:ascii="Times New Roman" w:hAnsi="Times New Roman" w:cs="Times New Roman"/>
          <w:sz w:val="28"/>
          <w:szCs w:val="28"/>
        </w:rPr>
        <w:t>pč</w:t>
      </w:r>
      <w:proofErr w:type="spellEnd"/>
      <w:r w:rsidRPr="006C22A1">
        <w:rPr>
          <w:rFonts w:ascii="Times New Roman" w:hAnsi="Times New Roman" w:cs="Times New Roman"/>
          <w:sz w:val="28"/>
          <w:szCs w:val="28"/>
        </w:rPr>
        <w:t>. 605/6, druh pozemku vodní plocha, výměra 7 m</w:t>
      </w:r>
      <w:r w:rsidRPr="006C22A1">
        <w:rPr>
          <w:rFonts w:ascii="Times New Roman" w:hAnsi="Times New Roman" w:cs="Times New Roman"/>
          <w:sz w:val="28"/>
          <w:szCs w:val="28"/>
          <w:vertAlign w:val="superscript"/>
        </w:rPr>
        <w:t>2</w:t>
      </w:r>
    </w:p>
    <w:p w:rsidR="00013C83" w:rsidRPr="006C22A1" w:rsidRDefault="00013C83" w:rsidP="00013C83">
      <w:pPr>
        <w:numPr>
          <w:ilvl w:val="0"/>
          <w:numId w:val="1"/>
        </w:numPr>
        <w:spacing w:after="0" w:line="240" w:lineRule="auto"/>
        <w:jc w:val="both"/>
        <w:rPr>
          <w:rFonts w:ascii="Times New Roman" w:hAnsi="Times New Roman" w:cs="Times New Roman"/>
          <w:sz w:val="28"/>
          <w:szCs w:val="28"/>
        </w:rPr>
      </w:pPr>
      <w:proofErr w:type="spellStart"/>
      <w:r w:rsidRPr="006C22A1">
        <w:rPr>
          <w:rFonts w:ascii="Times New Roman" w:hAnsi="Times New Roman" w:cs="Times New Roman"/>
          <w:sz w:val="28"/>
          <w:szCs w:val="28"/>
        </w:rPr>
        <w:t>pč</w:t>
      </w:r>
      <w:proofErr w:type="spellEnd"/>
      <w:r w:rsidRPr="006C22A1">
        <w:rPr>
          <w:rFonts w:ascii="Times New Roman" w:hAnsi="Times New Roman" w:cs="Times New Roman"/>
          <w:sz w:val="28"/>
          <w:szCs w:val="28"/>
        </w:rPr>
        <w:t>. 795/1, druh pozemku vodní plocha, výměra 13161</w:t>
      </w:r>
      <w:r w:rsidR="00002B0E" w:rsidRPr="00002B0E">
        <w:rPr>
          <w:rFonts w:ascii="Times New Roman" w:hAnsi="Times New Roman" w:cs="Times New Roman"/>
          <w:sz w:val="28"/>
          <w:szCs w:val="28"/>
        </w:rPr>
        <w:t xml:space="preserve"> </w:t>
      </w:r>
      <w:r w:rsidR="00002B0E" w:rsidRPr="006C22A1">
        <w:rPr>
          <w:rFonts w:ascii="Times New Roman" w:hAnsi="Times New Roman" w:cs="Times New Roman"/>
          <w:sz w:val="28"/>
          <w:szCs w:val="28"/>
        </w:rPr>
        <w:t>m</w:t>
      </w:r>
      <w:r w:rsidR="00002B0E" w:rsidRPr="006C22A1">
        <w:rPr>
          <w:rFonts w:ascii="Times New Roman" w:hAnsi="Times New Roman" w:cs="Times New Roman"/>
          <w:sz w:val="28"/>
          <w:szCs w:val="28"/>
          <w:vertAlign w:val="superscript"/>
        </w:rPr>
        <w:t>2</w:t>
      </w:r>
      <w:r w:rsidR="00002B0E">
        <w:rPr>
          <w:rFonts w:ascii="Times New Roman" w:hAnsi="Times New Roman" w:cs="Times New Roman"/>
          <w:sz w:val="28"/>
          <w:szCs w:val="28"/>
        </w:rPr>
        <w:t>.</w:t>
      </w:r>
    </w:p>
    <w:p w:rsidR="00013C83" w:rsidRPr="006C22A1" w:rsidRDefault="00013C83" w:rsidP="00013C83">
      <w:pPr>
        <w:ind w:left="720"/>
        <w:jc w:val="both"/>
        <w:rPr>
          <w:rFonts w:ascii="Times New Roman" w:hAnsi="Times New Roman" w:cs="Times New Roman"/>
          <w:sz w:val="28"/>
          <w:szCs w:val="28"/>
        </w:rPr>
      </w:pPr>
    </w:p>
    <w:p w:rsidR="00013C83" w:rsidRPr="006C22A1" w:rsidRDefault="00013C83" w:rsidP="00013C83">
      <w:pPr>
        <w:tabs>
          <w:tab w:val="left" w:pos="426"/>
        </w:tabs>
        <w:ind w:left="360"/>
        <w:jc w:val="both"/>
        <w:rPr>
          <w:rFonts w:ascii="Times New Roman" w:hAnsi="Times New Roman" w:cs="Times New Roman"/>
          <w:sz w:val="28"/>
          <w:szCs w:val="28"/>
        </w:rPr>
      </w:pPr>
      <w:r w:rsidRPr="006C22A1">
        <w:rPr>
          <w:rFonts w:ascii="Times New Roman" w:hAnsi="Times New Roman" w:cs="Times New Roman"/>
          <w:sz w:val="28"/>
          <w:szCs w:val="28"/>
        </w:rPr>
        <w:t xml:space="preserve">Jedná se o majetkoprávní vypořádání pozemků v rámci stavby „Úprava vodního toku </w:t>
      </w:r>
      <w:proofErr w:type="spellStart"/>
      <w:r w:rsidRPr="006C22A1">
        <w:rPr>
          <w:rFonts w:ascii="Times New Roman" w:hAnsi="Times New Roman" w:cs="Times New Roman"/>
          <w:sz w:val="28"/>
          <w:szCs w:val="28"/>
        </w:rPr>
        <w:t>Raduňka</w:t>
      </w:r>
      <w:proofErr w:type="spellEnd"/>
      <w:r w:rsidRPr="006C22A1">
        <w:rPr>
          <w:rFonts w:ascii="Times New Roman" w:hAnsi="Times New Roman" w:cs="Times New Roman"/>
          <w:sz w:val="28"/>
          <w:szCs w:val="28"/>
        </w:rPr>
        <w:t xml:space="preserve">. Druh pozemků - vodní plocha o celkové výměře 16 951 m2. Obec obdržela písemnou žádost Lesů ČR o odkoupení včetně geometrických plánů a znaleckého posudku. Předložený záměr prodeje byl zveřejněn dle zákona č. 128/200 Sb., o obcích, v platném znění, na úřední desce obce. </w:t>
      </w:r>
    </w:p>
    <w:p w:rsidR="00013C83" w:rsidRPr="006C22A1" w:rsidRDefault="00002B0E" w:rsidP="00013C83">
      <w:pPr>
        <w:pStyle w:val="Odstavecseseznamem"/>
        <w:numPr>
          <w:ilvl w:val="0"/>
          <w:numId w:val="4"/>
        </w:numPr>
        <w:tabs>
          <w:tab w:val="left" w:pos="426"/>
        </w:tabs>
        <w:jc w:val="both"/>
        <w:rPr>
          <w:rFonts w:ascii="Times New Roman" w:hAnsi="Times New Roman" w:cs="Times New Roman"/>
          <w:sz w:val="28"/>
          <w:szCs w:val="28"/>
        </w:rPr>
      </w:pPr>
      <w:r>
        <w:rPr>
          <w:rFonts w:ascii="Times New Roman" w:hAnsi="Times New Roman" w:cs="Times New Roman"/>
          <w:sz w:val="28"/>
          <w:szCs w:val="28"/>
        </w:rPr>
        <w:t>Z</w:t>
      </w:r>
      <w:r w:rsidR="00013C83" w:rsidRPr="006C22A1">
        <w:rPr>
          <w:rFonts w:ascii="Times New Roman" w:hAnsi="Times New Roman" w:cs="Times New Roman"/>
          <w:sz w:val="28"/>
          <w:szCs w:val="28"/>
        </w:rPr>
        <w:t xml:space="preserve">áměr uzavření Smlouvy o právu provést stavbu, o podmínkách napojení, o spolupráci a součinnosti při realizaci veřejné dopravní a technické infrastruktury a o smlouvě budoucí darovací č. 3/2016 – lokalita Pod </w:t>
      </w:r>
      <w:r w:rsidR="00013C83" w:rsidRPr="006C22A1">
        <w:rPr>
          <w:rFonts w:ascii="Times New Roman" w:hAnsi="Times New Roman" w:cs="Times New Roman"/>
          <w:sz w:val="28"/>
          <w:szCs w:val="28"/>
        </w:rPr>
        <w:lastRenderedPageBreak/>
        <w:t>zámkem. Jedná se o infrastrukturu pro budoucí RD.  Záměr byl zveřejněn na úřední desce obce.</w:t>
      </w:r>
    </w:p>
    <w:p w:rsidR="00013C83" w:rsidRPr="006C22A1" w:rsidRDefault="00013C83" w:rsidP="00013C83">
      <w:pPr>
        <w:pStyle w:val="Odstavecseseznamem"/>
        <w:tabs>
          <w:tab w:val="left" w:pos="426"/>
        </w:tabs>
        <w:jc w:val="both"/>
        <w:rPr>
          <w:rFonts w:ascii="Times New Roman" w:hAnsi="Times New Roman" w:cs="Times New Roman"/>
          <w:sz w:val="28"/>
          <w:szCs w:val="28"/>
        </w:rPr>
      </w:pPr>
    </w:p>
    <w:p w:rsidR="00013C83" w:rsidRPr="006C22A1" w:rsidRDefault="00013C83" w:rsidP="00013C83">
      <w:pPr>
        <w:pStyle w:val="Odstavecseseznamem"/>
        <w:numPr>
          <w:ilvl w:val="0"/>
          <w:numId w:val="4"/>
        </w:numPr>
        <w:tabs>
          <w:tab w:val="left" w:pos="142"/>
        </w:tabs>
        <w:jc w:val="both"/>
        <w:rPr>
          <w:rFonts w:ascii="Times New Roman" w:hAnsi="Times New Roman" w:cs="Times New Roman"/>
          <w:sz w:val="28"/>
          <w:szCs w:val="28"/>
        </w:rPr>
      </w:pPr>
      <w:r w:rsidRPr="006C22A1">
        <w:rPr>
          <w:rFonts w:ascii="Times New Roman" w:hAnsi="Times New Roman" w:cs="Times New Roman"/>
          <w:sz w:val="28"/>
          <w:szCs w:val="28"/>
        </w:rPr>
        <w:t>Schválení OZV č. 1/2016 „O stanovení místního koeficientu pro výpočet daně z nemovitých věcí“.</w:t>
      </w:r>
    </w:p>
    <w:p w:rsidR="00013C83" w:rsidRPr="006C22A1" w:rsidRDefault="00013C83" w:rsidP="00013C83">
      <w:pPr>
        <w:ind w:left="420"/>
        <w:jc w:val="both"/>
        <w:rPr>
          <w:rFonts w:ascii="Times New Roman" w:hAnsi="Times New Roman" w:cs="Times New Roman"/>
          <w:sz w:val="28"/>
          <w:szCs w:val="28"/>
        </w:rPr>
      </w:pPr>
      <w:r w:rsidRPr="006C22A1">
        <w:rPr>
          <w:rFonts w:ascii="Times New Roman" w:hAnsi="Times New Roman" w:cs="Times New Roman"/>
          <w:sz w:val="28"/>
          <w:szCs w:val="28"/>
        </w:rPr>
        <w:t>Touto OZV se stanovuje na území obce Raduň místní koeficient ve výši 2, kterým se vynásobí daň poplatníka za jednotlivé druhy pozemků, zdanitelných staveb nebo zdanitelných jednotek, popřípadě jejich souhrny, s výjimkou pozemků uvedených v § 5 odst. 1 zákona o dani z nemovitých věcí. OZV nabývá účinnosti 1.</w:t>
      </w:r>
      <w:r w:rsidR="00002B0E">
        <w:rPr>
          <w:rFonts w:ascii="Times New Roman" w:hAnsi="Times New Roman" w:cs="Times New Roman"/>
          <w:sz w:val="28"/>
          <w:szCs w:val="28"/>
        </w:rPr>
        <w:t xml:space="preserve"> </w:t>
      </w:r>
      <w:r w:rsidRPr="006C22A1">
        <w:rPr>
          <w:rFonts w:ascii="Times New Roman" w:hAnsi="Times New Roman" w:cs="Times New Roman"/>
          <w:sz w:val="28"/>
          <w:szCs w:val="28"/>
        </w:rPr>
        <w:t>1.</w:t>
      </w:r>
      <w:r w:rsidR="00002B0E">
        <w:rPr>
          <w:rFonts w:ascii="Times New Roman" w:hAnsi="Times New Roman" w:cs="Times New Roman"/>
          <w:sz w:val="28"/>
          <w:szCs w:val="28"/>
        </w:rPr>
        <w:t xml:space="preserve"> </w:t>
      </w:r>
      <w:r w:rsidRPr="006C22A1">
        <w:rPr>
          <w:rFonts w:ascii="Times New Roman" w:hAnsi="Times New Roman" w:cs="Times New Roman"/>
          <w:sz w:val="28"/>
          <w:szCs w:val="28"/>
        </w:rPr>
        <w:t>2017. Taktéž byla vyhláška zveřejněna na úřední desce obce.</w:t>
      </w:r>
    </w:p>
    <w:p w:rsidR="00013C83" w:rsidRPr="006C22A1" w:rsidRDefault="00013C83" w:rsidP="00013C83">
      <w:pPr>
        <w:pStyle w:val="Odstavecseseznamem"/>
        <w:numPr>
          <w:ilvl w:val="0"/>
          <w:numId w:val="4"/>
        </w:numPr>
        <w:jc w:val="both"/>
        <w:rPr>
          <w:rFonts w:ascii="Times New Roman" w:hAnsi="Times New Roman" w:cs="Times New Roman"/>
          <w:sz w:val="28"/>
          <w:szCs w:val="28"/>
        </w:rPr>
      </w:pPr>
      <w:r w:rsidRPr="006C22A1">
        <w:rPr>
          <w:rFonts w:ascii="Times New Roman" w:hAnsi="Times New Roman" w:cs="Times New Roman"/>
          <w:sz w:val="28"/>
          <w:szCs w:val="28"/>
        </w:rPr>
        <w:t xml:space="preserve">Záměr prodeje pozemku k výstavě rodinného domu na </w:t>
      </w:r>
      <w:proofErr w:type="spellStart"/>
      <w:proofErr w:type="gramStart"/>
      <w:r w:rsidRPr="006C22A1">
        <w:rPr>
          <w:rFonts w:ascii="Times New Roman" w:hAnsi="Times New Roman" w:cs="Times New Roman"/>
          <w:sz w:val="28"/>
          <w:szCs w:val="28"/>
        </w:rPr>
        <w:t>p.</w:t>
      </w:r>
      <w:r w:rsidR="00002B0E">
        <w:rPr>
          <w:rFonts w:ascii="Times New Roman" w:hAnsi="Times New Roman" w:cs="Times New Roman"/>
          <w:sz w:val="28"/>
          <w:szCs w:val="28"/>
        </w:rPr>
        <w:t>č</w:t>
      </w:r>
      <w:proofErr w:type="spellEnd"/>
      <w:r w:rsidR="00002B0E">
        <w:rPr>
          <w:rFonts w:ascii="Times New Roman" w:hAnsi="Times New Roman" w:cs="Times New Roman"/>
          <w:sz w:val="28"/>
          <w:szCs w:val="28"/>
        </w:rPr>
        <w:t>.</w:t>
      </w:r>
      <w:proofErr w:type="gramEnd"/>
      <w:r w:rsidR="00002B0E">
        <w:rPr>
          <w:rFonts w:ascii="Times New Roman" w:hAnsi="Times New Roman" w:cs="Times New Roman"/>
          <w:sz w:val="28"/>
          <w:szCs w:val="28"/>
        </w:rPr>
        <w:t xml:space="preserve"> 604/120, výměra 1 481 m2, </w:t>
      </w:r>
      <w:r w:rsidRPr="006C22A1">
        <w:rPr>
          <w:rFonts w:ascii="Times New Roman" w:hAnsi="Times New Roman" w:cs="Times New Roman"/>
          <w:sz w:val="28"/>
          <w:szCs w:val="28"/>
        </w:rPr>
        <w:t>LV 358, orná půda, ulice Sluneční.</w:t>
      </w:r>
    </w:p>
    <w:p w:rsidR="00013C83" w:rsidRPr="006C22A1" w:rsidRDefault="00013C83" w:rsidP="00013C83">
      <w:pPr>
        <w:pStyle w:val="Odstavecseseznamem"/>
        <w:jc w:val="both"/>
        <w:rPr>
          <w:rFonts w:ascii="Times New Roman" w:hAnsi="Times New Roman" w:cs="Times New Roman"/>
          <w:sz w:val="28"/>
          <w:szCs w:val="28"/>
        </w:rPr>
      </w:pPr>
      <w:r w:rsidRPr="006C22A1">
        <w:rPr>
          <w:rFonts w:ascii="Times New Roman" w:hAnsi="Times New Roman" w:cs="Times New Roman"/>
          <w:sz w:val="28"/>
          <w:szCs w:val="28"/>
        </w:rPr>
        <w:t>Z důvodu neuskutečněného prodeje pozemku byl znovu zveřejněn záměr prodeje na úřední desce a sňat až po uskutečnění prodeje. Minimální cena 1 250,- Kč.</w:t>
      </w:r>
    </w:p>
    <w:p w:rsidR="00013C83" w:rsidRPr="006C22A1" w:rsidRDefault="00013C83" w:rsidP="00013C83">
      <w:pPr>
        <w:pStyle w:val="Odstavecseseznamem"/>
        <w:jc w:val="both"/>
        <w:rPr>
          <w:rFonts w:ascii="Times New Roman" w:hAnsi="Times New Roman" w:cs="Times New Roman"/>
          <w:sz w:val="28"/>
          <w:szCs w:val="28"/>
        </w:rPr>
      </w:pPr>
    </w:p>
    <w:p w:rsidR="00013C83" w:rsidRPr="006C22A1" w:rsidRDefault="00013C83" w:rsidP="00013C83">
      <w:pPr>
        <w:pStyle w:val="Odstavecseseznamem"/>
        <w:ind w:left="426"/>
        <w:jc w:val="both"/>
        <w:rPr>
          <w:rFonts w:ascii="Times New Roman" w:hAnsi="Times New Roman" w:cs="Times New Roman"/>
          <w:sz w:val="28"/>
          <w:szCs w:val="28"/>
        </w:rPr>
      </w:pPr>
      <w:r w:rsidRPr="006C22A1">
        <w:rPr>
          <w:rFonts w:ascii="Times New Roman" w:hAnsi="Times New Roman" w:cs="Times New Roman"/>
          <w:sz w:val="28"/>
          <w:szCs w:val="28"/>
        </w:rPr>
        <w:t xml:space="preserve">Pravidelně na každém jednání </w:t>
      </w:r>
      <w:proofErr w:type="gramStart"/>
      <w:r w:rsidRPr="006C22A1">
        <w:rPr>
          <w:rFonts w:ascii="Times New Roman" w:hAnsi="Times New Roman" w:cs="Times New Roman"/>
          <w:sz w:val="28"/>
          <w:szCs w:val="28"/>
        </w:rPr>
        <w:t>ZO  je</w:t>
      </w:r>
      <w:proofErr w:type="gramEnd"/>
      <w:r w:rsidRPr="006C22A1">
        <w:rPr>
          <w:rFonts w:ascii="Times New Roman" w:hAnsi="Times New Roman" w:cs="Times New Roman"/>
          <w:sz w:val="28"/>
          <w:szCs w:val="28"/>
        </w:rPr>
        <w:t xml:space="preserve"> vyhodnocován stav a průběh stavebních akcí v obci. Tentokrát uvádíme samostatně.</w:t>
      </w:r>
    </w:p>
    <w:p w:rsidR="00013C83" w:rsidRPr="006C22A1" w:rsidRDefault="00013C83" w:rsidP="00013C83">
      <w:pPr>
        <w:pStyle w:val="Odstavecseseznamem"/>
        <w:ind w:left="426"/>
        <w:jc w:val="both"/>
        <w:rPr>
          <w:rFonts w:ascii="Times New Roman" w:hAnsi="Times New Roman" w:cs="Times New Roman"/>
          <w:sz w:val="28"/>
          <w:szCs w:val="28"/>
        </w:rPr>
      </w:pPr>
      <w:r w:rsidRPr="006C22A1">
        <w:rPr>
          <w:rFonts w:ascii="Times New Roman" w:hAnsi="Times New Roman" w:cs="Times New Roman"/>
          <w:sz w:val="28"/>
          <w:szCs w:val="28"/>
        </w:rPr>
        <w:t xml:space="preserve">Celé </w:t>
      </w:r>
      <w:proofErr w:type="gramStart"/>
      <w:r w:rsidRPr="006C22A1">
        <w:rPr>
          <w:rFonts w:ascii="Times New Roman" w:hAnsi="Times New Roman" w:cs="Times New Roman"/>
          <w:sz w:val="28"/>
          <w:szCs w:val="28"/>
        </w:rPr>
        <w:t>zápisy  z jednání</w:t>
      </w:r>
      <w:proofErr w:type="gramEnd"/>
      <w:r w:rsidRPr="006C22A1">
        <w:rPr>
          <w:rFonts w:ascii="Times New Roman" w:hAnsi="Times New Roman" w:cs="Times New Roman"/>
          <w:sz w:val="28"/>
          <w:szCs w:val="28"/>
        </w:rPr>
        <w:t xml:space="preserve"> ZO jsou k nahlédnutí na Obecním úřadě  v Raduni.</w:t>
      </w:r>
    </w:p>
    <w:p w:rsidR="006C22A1" w:rsidRDefault="006C22A1" w:rsidP="00013C83">
      <w:pPr>
        <w:jc w:val="both"/>
        <w:rPr>
          <w:rFonts w:ascii="Times New Roman" w:hAnsi="Times New Roman" w:cs="Times New Roman"/>
          <w:b/>
          <w:sz w:val="28"/>
          <w:szCs w:val="28"/>
          <w:u w:val="single"/>
        </w:rPr>
      </w:pPr>
    </w:p>
    <w:p w:rsidR="00013C83" w:rsidRPr="006C22A1" w:rsidRDefault="00013C83" w:rsidP="006C22A1">
      <w:pPr>
        <w:pBdr>
          <w:top w:val="single" w:sz="4" w:space="1" w:color="auto"/>
          <w:left w:val="single" w:sz="4" w:space="4" w:color="auto"/>
          <w:bottom w:val="single" w:sz="4" w:space="1" w:color="auto"/>
          <w:right w:val="single" w:sz="4" w:space="4" w:color="auto"/>
        </w:pBdr>
        <w:shd w:val="clear" w:color="auto" w:fill="D6E3BC" w:themeFill="accent3" w:themeFillTint="66"/>
        <w:jc w:val="center"/>
        <w:rPr>
          <w:rFonts w:ascii="Times New Roman" w:hAnsi="Times New Roman" w:cs="Times New Roman"/>
          <w:sz w:val="28"/>
          <w:szCs w:val="28"/>
        </w:rPr>
      </w:pPr>
      <w:r w:rsidRPr="006C22A1">
        <w:rPr>
          <w:rFonts w:ascii="Times New Roman" w:hAnsi="Times New Roman" w:cs="Times New Roman"/>
          <w:b/>
          <w:sz w:val="28"/>
          <w:szCs w:val="28"/>
        </w:rPr>
        <w:t>Výsta</w:t>
      </w:r>
      <w:r w:rsidR="006C22A1">
        <w:rPr>
          <w:rFonts w:ascii="Times New Roman" w:hAnsi="Times New Roman" w:cs="Times New Roman"/>
          <w:b/>
          <w:sz w:val="28"/>
          <w:szCs w:val="28"/>
        </w:rPr>
        <w:t>vba v naší obci</w:t>
      </w:r>
    </w:p>
    <w:p w:rsidR="00013C83" w:rsidRPr="00DB3C29" w:rsidRDefault="00013C83" w:rsidP="00013C83">
      <w:pPr>
        <w:ind w:firstLine="284"/>
        <w:jc w:val="both"/>
        <w:rPr>
          <w:rFonts w:ascii="Times New Roman" w:hAnsi="Times New Roman" w:cs="Times New Roman"/>
          <w:b/>
          <w:sz w:val="28"/>
          <w:szCs w:val="28"/>
          <w:u w:val="single"/>
        </w:rPr>
      </w:pPr>
      <w:r w:rsidRPr="00DB3C29">
        <w:rPr>
          <w:rFonts w:ascii="Times New Roman" w:hAnsi="Times New Roman" w:cs="Times New Roman"/>
          <w:b/>
          <w:sz w:val="28"/>
          <w:szCs w:val="28"/>
          <w:u w:val="single"/>
        </w:rPr>
        <w:t>Odkanalizování obce</w:t>
      </w:r>
    </w:p>
    <w:p w:rsidR="00013C83" w:rsidRPr="006C22A1" w:rsidRDefault="00013C83" w:rsidP="00013C83">
      <w:pPr>
        <w:ind w:left="284"/>
        <w:jc w:val="both"/>
        <w:rPr>
          <w:rFonts w:ascii="Times New Roman" w:hAnsi="Times New Roman" w:cs="Times New Roman"/>
          <w:sz w:val="28"/>
          <w:szCs w:val="28"/>
        </w:rPr>
      </w:pPr>
      <w:r w:rsidRPr="006C22A1">
        <w:rPr>
          <w:rFonts w:ascii="Times New Roman" w:hAnsi="Times New Roman" w:cs="Times New Roman"/>
          <w:sz w:val="28"/>
          <w:szCs w:val="28"/>
        </w:rPr>
        <w:t xml:space="preserve">V současné době probíhá jednání s občany ohledně umístění jednotlivých domovních přípojek </w:t>
      </w:r>
      <w:proofErr w:type="gramStart"/>
      <w:r w:rsidRPr="006C22A1">
        <w:rPr>
          <w:rFonts w:ascii="Times New Roman" w:hAnsi="Times New Roman" w:cs="Times New Roman"/>
          <w:sz w:val="28"/>
          <w:szCs w:val="28"/>
        </w:rPr>
        <w:t>na  pozemcích</w:t>
      </w:r>
      <w:proofErr w:type="gramEnd"/>
      <w:r w:rsidRPr="006C22A1">
        <w:rPr>
          <w:rFonts w:ascii="Times New Roman" w:hAnsi="Times New Roman" w:cs="Times New Roman"/>
          <w:sz w:val="28"/>
          <w:szCs w:val="28"/>
        </w:rPr>
        <w:t xml:space="preserve"> tak, abychom mohli požádat o stanoviska dotčené orgány a poté zažádat MMO odbor výstavby o územní souhlas. Prioritou je však zmapování a zakreslení všech </w:t>
      </w:r>
      <w:proofErr w:type="gramStart"/>
      <w:r w:rsidRPr="006C22A1">
        <w:rPr>
          <w:rFonts w:ascii="Times New Roman" w:hAnsi="Times New Roman" w:cs="Times New Roman"/>
          <w:sz w:val="28"/>
          <w:szCs w:val="28"/>
        </w:rPr>
        <w:t>odboček  z hlavní</w:t>
      </w:r>
      <w:proofErr w:type="gramEnd"/>
      <w:r w:rsidRPr="006C22A1">
        <w:rPr>
          <w:rFonts w:ascii="Times New Roman" w:hAnsi="Times New Roman" w:cs="Times New Roman"/>
          <w:sz w:val="28"/>
          <w:szCs w:val="28"/>
        </w:rPr>
        <w:t xml:space="preserve"> kanalizační stoky k jednotlivým nemovitostem pro tzv. prováděcí dokumentaci, která je potřebná pro výběrové řízení na zhotovitele stavby. Taktéž</w:t>
      </w:r>
      <w:r w:rsidRPr="006C22A1">
        <w:rPr>
          <w:rFonts w:ascii="Times New Roman" w:hAnsi="Times New Roman" w:cs="Times New Roman"/>
          <w:b/>
          <w:sz w:val="28"/>
          <w:szCs w:val="28"/>
        </w:rPr>
        <w:t xml:space="preserve"> s</w:t>
      </w:r>
      <w:r w:rsidRPr="006C22A1">
        <w:rPr>
          <w:rFonts w:ascii="Times New Roman" w:hAnsi="Times New Roman" w:cs="Times New Roman"/>
          <w:sz w:val="28"/>
          <w:szCs w:val="28"/>
        </w:rPr>
        <w:t xml:space="preserve">tará technologie samotné ČOV bude nahrazena modernější.  </w:t>
      </w:r>
    </w:p>
    <w:p w:rsidR="00013C83" w:rsidRPr="006C22A1" w:rsidRDefault="00013C83" w:rsidP="00013C83">
      <w:pPr>
        <w:ind w:left="284"/>
        <w:jc w:val="both"/>
        <w:rPr>
          <w:rFonts w:ascii="Times New Roman" w:hAnsi="Times New Roman" w:cs="Times New Roman"/>
          <w:sz w:val="28"/>
          <w:szCs w:val="28"/>
        </w:rPr>
      </w:pPr>
      <w:r w:rsidRPr="006C22A1">
        <w:rPr>
          <w:rFonts w:ascii="Times New Roman" w:hAnsi="Times New Roman" w:cs="Times New Roman"/>
          <w:sz w:val="28"/>
          <w:szCs w:val="28"/>
        </w:rPr>
        <w:t>Prováděcí dokumentaci stavby zajišťuje Dopravoprojekt Ostrava.</w:t>
      </w:r>
    </w:p>
    <w:p w:rsidR="00013C83" w:rsidRPr="006C22A1" w:rsidRDefault="00013C83" w:rsidP="00013C83">
      <w:pPr>
        <w:ind w:left="284"/>
        <w:jc w:val="both"/>
        <w:rPr>
          <w:rFonts w:ascii="Times New Roman" w:hAnsi="Times New Roman" w:cs="Times New Roman"/>
          <w:sz w:val="28"/>
          <w:szCs w:val="28"/>
        </w:rPr>
      </w:pPr>
      <w:r w:rsidRPr="006C22A1">
        <w:rPr>
          <w:rFonts w:ascii="Times New Roman" w:hAnsi="Times New Roman" w:cs="Times New Roman"/>
          <w:sz w:val="28"/>
          <w:szCs w:val="28"/>
        </w:rPr>
        <w:t xml:space="preserve">Výběrové řízení na dodavatele stavby zajišťuje firma Mott MacDonald CZ, spol. s r.o. Praha. Stejně tak poradenskou činnost.   </w:t>
      </w:r>
    </w:p>
    <w:p w:rsidR="00013C83" w:rsidRPr="006C22A1" w:rsidRDefault="00013C83" w:rsidP="00013C83">
      <w:pPr>
        <w:ind w:left="284"/>
        <w:jc w:val="both"/>
        <w:rPr>
          <w:rFonts w:ascii="Times New Roman" w:hAnsi="Times New Roman" w:cs="Times New Roman"/>
          <w:sz w:val="28"/>
          <w:szCs w:val="28"/>
        </w:rPr>
      </w:pPr>
      <w:r w:rsidRPr="006C22A1">
        <w:rPr>
          <w:rFonts w:ascii="Times New Roman" w:hAnsi="Times New Roman" w:cs="Times New Roman"/>
          <w:sz w:val="28"/>
          <w:szCs w:val="28"/>
        </w:rPr>
        <w:t xml:space="preserve">Taktéž připravujeme výběrové řízení na technický dozor stavby. </w:t>
      </w:r>
    </w:p>
    <w:p w:rsidR="00013C83" w:rsidRPr="006C22A1" w:rsidRDefault="00013C83" w:rsidP="00013C83">
      <w:pPr>
        <w:ind w:left="284"/>
        <w:jc w:val="both"/>
        <w:rPr>
          <w:rFonts w:ascii="Times New Roman" w:hAnsi="Times New Roman" w:cs="Times New Roman"/>
          <w:sz w:val="28"/>
          <w:szCs w:val="28"/>
        </w:rPr>
      </w:pPr>
      <w:r w:rsidRPr="006C22A1">
        <w:rPr>
          <w:rFonts w:ascii="Times New Roman" w:hAnsi="Times New Roman" w:cs="Times New Roman"/>
          <w:sz w:val="28"/>
          <w:szCs w:val="28"/>
        </w:rPr>
        <w:lastRenderedPageBreak/>
        <w:t xml:space="preserve">Naším záměrem je zahájení prací cca v polovině příštího roku a předpokládaná doba realizace je 300 až 540 dnů.  Délka gravitační kanalizace bude cca 3,6 km, délka </w:t>
      </w:r>
      <w:proofErr w:type="gramStart"/>
      <w:r w:rsidRPr="006C22A1">
        <w:rPr>
          <w:rFonts w:ascii="Times New Roman" w:hAnsi="Times New Roman" w:cs="Times New Roman"/>
          <w:sz w:val="28"/>
          <w:szCs w:val="28"/>
        </w:rPr>
        <w:t>jednotlivých  přípojek</w:t>
      </w:r>
      <w:proofErr w:type="gramEnd"/>
      <w:r w:rsidRPr="006C22A1">
        <w:rPr>
          <w:rFonts w:ascii="Times New Roman" w:hAnsi="Times New Roman" w:cs="Times New Roman"/>
          <w:sz w:val="28"/>
          <w:szCs w:val="28"/>
        </w:rPr>
        <w:t xml:space="preserve"> cca 1,3 km.  V rámci stavby bude vybudována nová čistírna odpadních vod o kapacitě 1700 EO. Předpokládaný náklad 84 264 000,- Kč bez DPH.</w:t>
      </w:r>
    </w:p>
    <w:p w:rsidR="00013C83" w:rsidRPr="006C22A1" w:rsidRDefault="00013C83" w:rsidP="00013C83">
      <w:pPr>
        <w:ind w:left="284"/>
        <w:jc w:val="both"/>
        <w:rPr>
          <w:rFonts w:ascii="Times New Roman" w:hAnsi="Times New Roman" w:cs="Times New Roman"/>
          <w:sz w:val="28"/>
          <w:szCs w:val="28"/>
        </w:rPr>
      </w:pPr>
      <w:r w:rsidRPr="006C22A1">
        <w:rPr>
          <w:rFonts w:ascii="Times New Roman" w:hAnsi="Times New Roman" w:cs="Times New Roman"/>
          <w:sz w:val="28"/>
          <w:szCs w:val="28"/>
        </w:rPr>
        <w:t>O dalším průběhu vás budeme pravidelně informovat.</w:t>
      </w:r>
    </w:p>
    <w:p w:rsidR="00013C83" w:rsidRPr="006C22A1" w:rsidRDefault="00013C83" w:rsidP="00013C83">
      <w:pPr>
        <w:ind w:left="284"/>
        <w:jc w:val="both"/>
        <w:rPr>
          <w:rFonts w:ascii="Times New Roman" w:hAnsi="Times New Roman" w:cs="Times New Roman"/>
          <w:b/>
          <w:sz w:val="28"/>
          <w:szCs w:val="28"/>
          <w:u w:val="single"/>
        </w:rPr>
      </w:pPr>
      <w:r w:rsidRPr="006C22A1">
        <w:rPr>
          <w:rFonts w:ascii="Times New Roman" w:hAnsi="Times New Roman" w:cs="Times New Roman"/>
          <w:b/>
          <w:sz w:val="28"/>
          <w:szCs w:val="28"/>
          <w:u w:val="single"/>
        </w:rPr>
        <w:t xml:space="preserve">Visutá lávka nad potokem </w:t>
      </w:r>
      <w:proofErr w:type="spellStart"/>
      <w:r w:rsidRPr="006C22A1">
        <w:rPr>
          <w:rFonts w:ascii="Times New Roman" w:hAnsi="Times New Roman" w:cs="Times New Roman"/>
          <w:b/>
          <w:sz w:val="28"/>
          <w:szCs w:val="28"/>
          <w:u w:val="single"/>
        </w:rPr>
        <w:t>Raduňka</w:t>
      </w:r>
      <w:proofErr w:type="spellEnd"/>
      <w:r w:rsidRPr="006C22A1">
        <w:rPr>
          <w:rFonts w:ascii="Times New Roman" w:hAnsi="Times New Roman" w:cs="Times New Roman"/>
          <w:b/>
          <w:sz w:val="28"/>
          <w:szCs w:val="28"/>
          <w:u w:val="single"/>
        </w:rPr>
        <w:t xml:space="preserve"> vč. napojení na pěší komunikaci</w:t>
      </w:r>
    </w:p>
    <w:p w:rsidR="00013C83" w:rsidRPr="006C22A1" w:rsidRDefault="00013C83" w:rsidP="00013C83">
      <w:pPr>
        <w:ind w:left="284"/>
        <w:jc w:val="both"/>
        <w:rPr>
          <w:rFonts w:ascii="Times New Roman" w:hAnsi="Times New Roman" w:cs="Times New Roman"/>
          <w:b/>
          <w:sz w:val="28"/>
          <w:szCs w:val="28"/>
        </w:rPr>
      </w:pPr>
      <w:r w:rsidRPr="006C22A1">
        <w:rPr>
          <w:rFonts w:ascii="Times New Roman" w:hAnsi="Times New Roman" w:cs="Times New Roman"/>
          <w:sz w:val="28"/>
          <w:szCs w:val="28"/>
        </w:rPr>
        <w:t xml:space="preserve">Na základě provedené studie obec zadala zpracování projektové dokumentace včetně územního a stavebního řízení. Proběhlo jednání se zástupci Lesů ČR, správa toků Frýdek </w:t>
      </w:r>
      <w:proofErr w:type="gramStart"/>
      <w:r w:rsidRPr="006C22A1">
        <w:rPr>
          <w:rFonts w:ascii="Times New Roman" w:hAnsi="Times New Roman" w:cs="Times New Roman"/>
          <w:sz w:val="28"/>
          <w:szCs w:val="28"/>
        </w:rPr>
        <w:t>Místek,  kde</w:t>
      </w:r>
      <w:proofErr w:type="gramEnd"/>
      <w:r w:rsidRPr="006C22A1">
        <w:rPr>
          <w:rFonts w:ascii="Times New Roman" w:hAnsi="Times New Roman" w:cs="Times New Roman"/>
          <w:sz w:val="28"/>
          <w:szCs w:val="28"/>
        </w:rPr>
        <w:t xml:space="preserve"> byly konzultovány možnosti umístění stavby tak, aby co nejméně zasahovala do majetku (opěrné zdi) Lesů ČR. Dále bylo dojednáno, že obec připraví majetkoprávní podklady, aby stavba mohla probíhat na </w:t>
      </w:r>
      <w:proofErr w:type="gramStart"/>
      <w:r w:rsidRPr="006C22A1">
        <w:rPr>
          <w:rFonts w:ascii="Times New Roman" w:hAnsi="Times New Roman" w:cs="Times New Roman"/>
          <w:sz w:val="28"/>
          <w:szCs w:val="28"/>
        </w:rPr>
        <w:t>pozemcích  obce</w:t>
      </w:r>
      <w:proofErr w:type="gramEnd"/>
      <w:r w:rsidRPr="006C22A1">
        <w:rPr>
          <w:rFonts w:ascii="Times New Roman" w:hAnsi="Times New Roman" w:cs="Times New Roman"/>
          <w:sz w:val="28"/>
          <w:szCs w:val="28"/>
        </w:rPr>
        <w:t xml:space="preserve"> (projednání možnosti odkoupení parcel č. 248, 563/2, 783/11, případně 563/9 a 783/10 a zajištění znaleckých posudků).   </w:t>
      </w:r>
    </w:p>
    <w:p w:rsidR="006C22A1" w:rsidRDefault="006C22A1" w:rsidP="00013C83">
      <w:pPr>
        <w:tabs>
          <w:tab w:val="left" w:pos="426"/>
        </w:tabs>
        <w:jc w:val="both"/>
        <w:rPr>
          <w:rFonts w:ascii="Times New Roman" w:hAnsi="Times New Roman" w:cs="Times New Roman"/>
          <w:b/>
          <w:sz w:val="28"/>
          <w:szCs w:val="28"/>
        </w:rPr>
      </w:pPr>
    </w:p>
    <w:p w:rsidR="00013C83" w:rsidRPr="006C22A1" w:rsidRDefault="00013C83" w:rsidP="006C22A1">
      <w:pPr>
        <w:tabs>
          <w:tab w:val="left" w:pos="426"/>
        </w:tabs>
        <w:jc w:val="center"/>
        <w:rPr>
          <w:rFonts w:ascii="Times New Roman" w:hAnsi="Times New Roman" w:cs="Times New Roman"/>
          <w:b/>
          <w:sz w:val="28"/>
          <w:szCs w:val="28"/>
          <w:u w:val="single"/>
        </w:rPr>
      </w:pPr>
      <w:r w:rsidRPr="006C22A1">
        <w:rPr>
          <w:rFonts w:ascii="Times New Roman" w:hAnsi="Times New Roman" w:cs="Times New Roman"/>
          <w:b/>
          <w:sz w:val="28"/>
          <w:szCs w:val="28"/>
          <w:u w:val="single"/>
        </w:rPr>
        <w:t xml:space="preserve">Stavební úpravy objektu Stará škola v Raduni, Gudrichova </w:t>
      </w:r>
      <w:proofErr w:type="gramStart"/>
      <w:r w:rsidRPr="006C22A1">
        <w:rPr>
          <w:rFonts w:ascii="Times New Roman" w:hAnsi="Times New Roman" w:cs="Times New Roman"/>
          <w:b/>
          <w:sz w:val="28"/>
          <w:szCs w:val="28"/>
          <w:u w:val="single"/>
        </w:rPr>
        <w:t>č.p.</w:t>
      </w:r>
      <w:proofErr w:type="gramEnd"/>
      <w:r w:rsidRPr="006C22A1">
        <w:rPr>
          <w:rFonts w:ascii="Times New Roman" w:hAnsi="Times New Roman" w:cs="Times New Roman"/>
          <w:b/>
          <w:sz w:val="28"/>
          <w:szCs w:val="28"/>
          <w:u w:val="single"/>
        </w:rPr>
        <w:t xml:space="preserve"> 79, Raduň</w:t>
      </w:r>
    </w:p>
    <w:p w:rsidR="00013C83" w:rsidRDefault="00013C83" w:rsidP="00013C83">
      <w:pPr>
        <w:tabs>
          <w:tab w:val="left" w:pos="284"/>
        </w:tabs>
        <w:ind w:left="284" w:hanging="142"/>
        <w:jc w:val="both"/>
        <w:rPr>
          <w:rFonts w:ascii="Times New Roman" w:hAnsi="Times New Roman" w:cs="Times New Roman"/>
          <w:sz w:val="28"/>
          <w:szCs w:val="28"/>
        </w:rPr>
      </w:pPr>
      <w:r w:rsidRPr="006C22A1">
        <w:rPr>
          <w:rFonts w:ascii="Times New Roman" w:hAnsi="Times New Roman" w:cs="Times New Roman"/>
          <w:sz w:val="28"/>
          <w:szCs w:val="28"/>
        </w:rPr>
        <w:t xml:space="preserve">  Obec obdržela stavební povolení včetně položkového rozpočtu stavby. Ve spolupráci s Ing. Marií </w:t>
      </w:r>
      <w:proofErr w:type="spellStart"/>
      <w:r w:rsidRPr="006C22A1">
        <w:rPr>
          <w:rFonts w:ascii="Times New Roman" w:hAnsi="Times New Roman" w:cs="Times New Roman"/>
          <w:sz w:val="28"/>
          <w:szCs w:val="28"/>
        </w:rPr>
        <w:t>Skybovou</w:t>
      </w:r>
      <w:proofErr w:type="spellEnd"/>
      <w:r w:rsidRPr="006C22A1">
        <w:rPr>
          <w:rFonts w:ascii="Times New Roman" w:hAnsi="Times New Roman" w:cs="Times New Roman"/>
          <w:sz w:val="28"/>
          <w:szCs w:val="28"/>
        </w:rPr>
        <w:t xml:space="preserve"> jsme zpracovali přehled dotačních možností, aby náklady obecního úřadu byly co nejmenší. Budova by měla sloužit pro potřebu Obecního úřadu a komunitního centra. V současné době se nachází v havarijním stavu. Projektová dokumentace je k nahlédnutí na Obecním úřadě. ZO většinou hlasů</w:t>
      </w:r>
      <w:r w:rsidR="006C22A1">
        <w:rPr>
          <w:rFonts w:ascii="Times New Roman" w:hAnsi="Times New Roman" w:cs="Times New Roman"/>
          <w:sz w:val="28"/>
          <w:szCs w:val="28"/>
        </w:rPr>
        <w:t xml:space="preserve"> </w:t>
      </w:r>
      <w:proofErr w:type="gramStart"/>
      <w:r w:rsidRPr="006C22A1">
        <w:rPr>
          <w:rFonts w:ascii="Times New Roman" w:hAnsi="Times New Roman" w:cs="Times New Roman"/>
          <w:sz w:val="28"/>
          <w:szCs w:val="28"/>
        </w:rPr>
        <w:t>rozhodlo  pokračovat</w:t>
      </w:r>
      <w:proofErr w:type="gramEnd"/>
      <w:r w:rsidRPr="006C22A1">
        <w:rPr>
          <w:rFonts w:ascii="Times New Roman" w:hAnsi="Times New Roman" w:cs="Times New Roman"/>
          <w:sz w:val="28"/>
          <w:szCs w:val="28"/>
        </w:rPr>
        <w:t xml:space="preserve">   v přípravě  realizace akce.</w:t>
      </w:r>
    </w:p>
    <w:p w:rsidR="00013C83" w:rsidRPr="006C22A1" w:rsidRDefault="00316D9F" w:rsidP="00012409">
      <w:pPr>
        <w:jc w:val="center"/>
        <w:rPr>
          <w:rFonts w:ascii="Times New Roman" w:hAnsi="Times New Roman" w:cs="Times New Roman"/>
          <w:b/>
          <w:sz w:val="28"/>
          <w:szCs w:val="28"/>
          <w:u w:val="single"/>
        </w:rPr>
      </w:pPr>
      <w:r>
        <w:rPr>
          <w:rFonts w:ascii="Times New Roman" w:hAnsi="Times New Roman" w:cs="Times New Roman"/>
          <w:b/>
          <w:noProof/>
          <w:sz w:val="28"/>
          <w:szCs w:val="28"/>
          <w:u w:val="single"/>
          <w:lang w:eastAsia="cs-CZ"/>
        </w:rPr>
        <w:drawing>
          <wp:anchor distT="0" distB="0" distL="114300" distR="114300" simplePos="0" relativeHeight="251656704" behindDoc="0" locked="0" layoutInCell="1" allowOverlap="1">
            <wp:simplePos x="0" y="0"/>
            <wp:positionH relativeFrom="column">
              <wp:posOffset>233680</wp:posOffset>
            </wp:positionH>
            <wp:positionV relativeFrom="paragraph">
              <wp:posOffset>217170</wp:posOffset>
            </wp:positionV>
            <wp:extent cx="819150" cy="819150"/>
            <wp:effectExtent l="0" t="0" r="0" b="0"/>
            <wp:wrapThrough wrapText="bothSides">
              <wp:wrapPolygon edited="0">
                <wp:start x="6028" y="0"/>
                <wp:lineTo x="0" y="2512"/>
                <wp:lineTo x="0" y="16074"/>
                <wp:lineTo x="4019" y="21098"/>
                <wp:lineTo x="4521" y="21098"/>
                <wp:lineTo x="15070" y="21098"/>
                <wp:lineTo x="15572" y="21098"/>
                <wp:lineTo x="18084" y="16577"/>
                <wp:lineTo x="20595" y="16074"/>
                <wp:lineTo x="21600" y="13563"/>
                <wp:lineTo x="21098" y="8037"/>
                <wp:lineTo x="21600" y="5526"/>
                <wp:lineTo x="18586" y="4019"/>
                <wp:lineTo x="8037" y="0"/>
                <wp:lineTo x="6028" y="0"/>
              </wp:wrapPolygon>
            </wp:wrapThrough>
            <wp:docPr id="10" name="obrázek 4" descr="C:\Program Files (x86)\Microsoft Office\MEDIA\CAGCAT10\j0183328.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Program Files (x86)\Microsoft Office\MEDIA\CAGCAT10\j0183328.wmf"/>
                    <pic:cNvPicPr>
                      <a:picLocks noChangeAspect="1" noChangeArrowheads="1"/>
                    </pic:cNvPicPr>
                  </pic:nvPicPr>
                  <pic:blipFill>
                    <a:blip r:embed="rId10" cstate="print"/>
                    <a:srcRect/>
                    <a:stretch>
                      <a:fillRect/>
                    </a:stretch>
                  </pic:blipFill>
                  <pic:spPr bwMode="auto">
                    <a:xfrm>
                      <a:off x="0" y="0"/>
                      <a:ext cx="819150" cy="819150"/>
                    </a:xfrm>
                    <a:prstGeom prst="rect">
                      <a:avLst/>
                    </a:prstGeom>
                    <a:noFill/>
                    <a:ln w="9525">
                      <a:noFill/>
                      <a:miter lim="800000"/>
                      <a:headEnd/>
                      <a:tailEnd/>
                    </a:ln>
                  </pic:spPr>
                </pic:pic>
              </a:graphicData>
            </a:graphic>
          </wp:anchor>
        </w:drawing>
      </w:r>
      <w:r w:rsidR="00013C83" w:rsidRPr="006C22A1">
        <w:rPr>
          <w:rFonts w:ascii="Times New Roman" w:hAnsi="Times New Roman" w:cs="Times New Roman"/>
          <w:b/>
          <w:sz w:val="28"/>
          <w:szCs w:val="28"/>
          <w:u w:val="single"/>
        </w:rPr>
        <w:t>Zřízení autobusové zastávky u křížení ulic 9. května a Sluneční v Raduni</w:t>
      </w: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t xml:space="preserve">    Bylo vydáno stavební povolení, hledáme dotační titul.</w:t>
      </w:r>
    </w:p>
    <w:p w:rsidR="00012409" w:rsidRDefault="00012409" w:rsidP="006C22A1">
      <w:pPr>
        <w:jc w:val="center"/>
        <w:rPr>
          <w:rFonts w:ascii="Times New Roman" w:hAnsi="Times New Roman" w:cs="Times New Roman"/>
          <w:b/>
          <w:sz w:val="28"/>
          <w:szCs w:val="28"/>
          <w:u w:val="single"/>
        </w:rPr>
      </w:pPr>
    </w:p>
    <w:p w:rsidR="00013C83" w:rsidRPr="006C22A1" w:rsidRDefault="007936D9" w:rsidP="006C22A1">
      <w:pPr>
        <w:jc w:val="center"/>
        <w:rPr>
          <w:rFonts w:ascii="Times New Roman" w:hAnsi="Times New Roman" w:cs="Times New Roman"/>
          <w:b/>
          <w:sz w:val="28"/>
          <w:szCs w:val="28"/>
        </w:rPr>
      </w:pPr>
      <w:r>
        <w:rPr>
          <w:rFonts w:ascii="Times New Roman" w:hAnsi="Times New Roman" w:cs="Times New Roman"/>
          <w:b/>
          <w:noProof/>
          <w:sz w:val="28"/>
          <w:szCs w:val="28"/>
          <w:u w:val="single"/>
          <w:lang w:eastAsia="cs-CZ"/>
        </w:rPr>
        <w:drawing>
          <wp:anchor distT="0" distB="0" distL="114300" distR="114300" simplePos="0" relativeHeight="251655680" behindDoc="0" locked="0" layoutInCell="1" allowOverlap="1" wp14:anchorId="1735F1F2" wp14:editId="0B8F9A7F">
            <wp:simplePos x="0" y="0"/>
            <wp:positionH relativeFrom="column">
              <wp:posOffset>5158105</wp:posOffset>
            </wp:positionH>
            <wp:positionV relativeFrom="paragraph">
              <wp:posOffset>231775</wp:posOffset>
            </wp:positionV>
            <wp:extent cx="590550" cy="828675"/>
            <wp:effectExtent l="0" t="0" r="0" b="0"/>
            <wp:wrapThrough wrapText="bothSides">
              <wp:wrapPolygon edited="0">
                <wp:start x="0" y="0"/>
                <wp:lineTo x="0" y="21352"/>
                <wp:lineTo x="20903" y="21352"/>
                <wp:lineTo x="20903" y="0"/>
                <wp:lineTo x="0" y="0"/>
              </wp:wrapPolygon>
            </wp:wrapThrough>
            <wp:docPr id="9" name="obrázek 3" descr="C:\Users\Vanda\AppData\Local\Microsoft\Windows\INetCache\IE\JFPOB84K\427px-CZ-IP11a_Parkoviště.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anda\AppData\Local\Microsoft\Windows\INetCache\IE\JFPOB84K\427px-CZ-IP11a_Parkoviště.svg[1].png"/>
                    <pic:cNvPicPr>
                      <a:picLocks noChangeAspect="1" noChangeArrowheads="1"/>
                    </pic:cNvPicPr>
                  </pic:nvPicPr>
                  <pic:blipFill>
                    <a:blip r:embed="rId11" cstate="print"/>
                    <a:srcRect/>
                    <a:stretch>
                      <a:fillRect/>
                    </a:stretch>
                  </pic:blipFill>
                  <pic:spPr bwMode="auto">
                    <a:xfrm>
                      <a:off x="0" y="0"/>
                      <a:ext cx="590550" cy="828675"/>
                    </a:xfrm>
                    <a:prstGeom prst="rect">
                      <a:avLst/>
                    </a:prstGeom>
                    <a:noFill/>
                    <a:ln w="9525">
                      <a:noFill/>
                      <a:miter lim="800000"/>
                      <a:headEnd/>
                      <a:tailEnd/>
                    </a:ln>
                  </pic:spPr>
                </pic:pic>
              </a:graphicData>
            </a:graphic>
          </wp:anchor>
        </w:drawing>
      </w:r>
      <w:r w:rsidR="00013C83" w:rsidRPr="006C22A1">
        <w:rPr>
          <w:rFonts w:ascii="Times New Roman" w:hAnsi="Times New Roman" w:cs="Times New Roman"/>
          <w:b/>
          <w:sz w:val="28"/>
          <w:szCs w:val="28"/>
          <w:u w:val="single"/>
        </w:rPr>
        <w:t>Návrh označení parkoviště u Obecního úřadu a parkoviště za ZŠ v Raduni</w:t>
      </w:r>
    </w:p>
    <w:p w:rsidR="00013C83" w:rsidRPr="006C22A1" w:rsidRDefault="00013C83" w:rsidP="00013C83">
      <w:pPr>
        <w:ind w:left="284"/>
        <w:jc w:val="both"/>
        <w:rPr>
          <w:rFonts w:ascii="Times New Roman" w:hAnsi="Times New Roman" w:cs="Times New Roman"/>
          <w:sz w:val="28"/>
          <w:szCs w:val="28"/>
        </w:rPr>
      </w:pPr>
      <w:r w:rsidRPr="006C22A1">
        <w:rPr>
          <w:rFonts w:ascii="Times New Roman" w:hAnsi="Times New Roman" w:cs="Times New Roman"/>
          <w:sz w:val="28"/>
          <w:szCs w:val="28"/>
        </w:rPr>
        <w:t>Zpracované návrhy byly předloženy k posouzení Policii ČR a MMO, odboru dopravy. V současné době bylo vydáno povolení označení parkoviště před Obecním úřadem, jehož realizace probíhá.</w:t>
      </w:r>
    </w:p>
    <w:p w:rsidR="007936D9" w:rsidRDefault="00013C83" w:rsidP="00012409">
      <w:pPr>
        <w:jc w:val="both"/>
        <w:rPr>
          <w:rFonts w:ascii="Times New Roman" w:hAnsi="Times New Roman" w:cs="Times New Roman"/>
          <w:b/>
          <w:sz w:val="28"/>
          <w:szCs w:val="28"/>
        </w:rPr>
      </w:pPr>
      <w:r w:rsidRPr="006C22A1">
        <w:rPr>
          <w:rFonts w:ascii="Times New Roman" w:hAnsi="Times New Roman" w:cs="Times New Roman"/>
          <w:b/>
          <w:sz w:val="28"/>
          <w:szCs w:val="28"/>
        </w:rPr>
        <w:t xml:space="preserve">   </w:t>
      </w:r>
    </w:p>
    <w:p w:rsidR="00013C83" w:rsidRPr="006C22A1" w:rsidRDefault="00013C83" w:rsidP="00012409">
      <w:pPr>
        <w:jc w:val="both"/>
        <w:rPr>
          <w:rFonts w:ascii="Times New Roman" w:hAnsi="Times New Roman" w:cs="Times New Roman"/>
          <w:b/>
          <w:sz w:val="28"/>
          <w:szCs w:val="28"/>
          <w:u w:val="single"/>
        </w:rPr>
      </w:pPr>
      <w:r w:rsidRPr="006C22A1">
        <w:rPr>
          <w:rFonts w:ascii="Times New Roman" w:hAnsi="Times New Roman" w:cs="Times New Roman"/>
          <w:b/>
          <w:sz w:val="28"/>
          <w:szCs w:val="28"/>
          <w:u w:val="single"/>
        </w:rPr>
        <w:lastRenderedPageBreak/>
        <w:t>Řešení havarijního s</w:t>
      </w:r>
      <w:r w:rsidR="007936D9">
        <w:rPr>
          <w:rFonts w:ascii="Times New Roman" w:hAnsi="Times New Roman" w:cs="Times New Roman"/>
          <w:b/>
          <w:sz w:val="28"/>
          <w:szCs w:val="28"/>
          <w:u w:val="single"/>
        </w:rPr>
        <w:t>tavu střechy hasičské zbrojnice</w:t>
      </w:r>
    </w:p>
    <w:p w:rsidR="00013C83" w:rsidRDefault="00013C83" w:rsidP="00013C83">
      <w:pPr>
        <w:ind w:left="284"/>
        <w:jc w:val="both"/>
        <w:rPr>
          <w:rFonts w:ascii="Times New Roman" w:hAnsi="Times New Roman" w:cs="Times New Roman"/>
          <w:sz w:val="28"/>
          <w:szCs w:val="28"/>
        </w:rPr>
      </w:pPr>
      <w:r w:rsidRPr="006C22A1">
        <w:rPr>
          <w:rFonts w:ascii="Times New Roman" w:hAnsi="Times New Roman" w:cs="Times New Roman"/>
          <w:sz w:val="28"/>
          <w:szCs w:val="28"/>
        </w:rPr>
        <w:t>Oprava střechy proběhne během měsíců října – listopadu 2016 nákladem 494 690,-Kč bez DPH. Požadované práce bude provádět firma Ladisla</w:t>
      </w:r>
      <w:r w:rsidR="00012409">
        <w:rPr>
          <w:rFonts w:ascii="Times New Roman" w:hAnsi="Times New Roman" w:cs="Times New Roman"/>
          <w:sz w:val="28"/>
          <w:szCs w:val="28"/>
        </w:rPr>
        <w:t xml:space="preserve">v Neděla Opava, která nabídla </w:t>
      </w:r>
      <w:r w:rsidRPr="006C22A1">
        <w:rPr>
          <w:rFonts w:ascii="Times New Roman" w:hAnsi="Times New Roman" w:cs="Times New Roman"/>
          <w:sz w:val="28"/>
          <w:szCs w:val="28"/>
        </w:rPr>
        <w:t xml:space="preserve">nejnižší cenu. </w:t>
      </w:r>
    </w:p>
    <w:p w:rsidR="007936D9" w:rsidRPr="006C22A1" w:rsidRDefault="007936D9" w:rsidP="00013C83">
      <w:pPr>
        <w:ind w:left="284"/>
        <w:jc w:val="both"/>
        <w:rPr>
          <w:rFonts w:ascii="Times New Roman" w:hAnsi="Times New Roman" w:cs="Times New Roman"/>
          <w:sz w:val="28"/>
          <w:szCs w:val="28"/>
        </w:rPr>
      </w:pPr>
    </w:p>
    <w:p w:rsidR="00013C83" w:rsidRPr="006C22A1" w:rsidRDefault="00013C83" w:rsidP="007936D9">
      <w:pPr>
        <w:pBdr>
          <w:top w:val="single" w:sz="4" w:space="1" w:color="auto"/>
          <w:left w:val="single" w:sz="4" w:space="4" w:color="auto"/>
          <w:bottom w:val="single" w:sz="4" w:space="1" w:color="auto"/>
          <w:right w:val="single" w:sz="4" w:space="4" w:color="auto"/>
        </w:pBdr>
        <w:shd w:val="clear" w:color="auto" w:fill="F2DBDB" w:themeFill="accent2" w:themeFillTint="33"/>
        <w:spacing w:after="300" w:line="240" w:lineRule="auto"/>
        <w:jc w:val="center"/>
        <w:outlineLvl w:val="1"/>
        <w:rPr>
          <w:rFonts w:ascii="Arial" w:eastAsia="Times New Roman" w:hAnsi="Arial" w:cs="Arial"/>
          <w:b/>
          <w:bCs/>
          <w:kern w:val="36"/>
          <w:sz w:val="28"/>
          <w:szCs w:val="28"/>
          <w:lang w:eastAsia="cs-CZ"/>
        </w:rPr>
      </w:pPr>
      <w:r w:rsidRPr="006C22A1">
        <w:rPr>
          <w:rFonts w:ascii="Arial" w:eastAsia="Times New Roman" w:hAnsi="Arial" w:cs="Arial"/>
          <w:b/>
          <w:bCs/>
          <w:kern w:val="36"/>
          <w:sz w:val="28"/>
          <w:szCs w:val="28"/>
          <w:lang w:eastAsia="cs-CZ"/>
        </w:rPr>
        <w:t>Napojení na veřejnou kanalizaci - Je povinné?</w:t>
      </w:r>
    </w:p>
    <w:p w:rsidR="00013C83" w:rsidRPr="006C22A1" w:rsidRDefault="00013C83" w:rsidP="00013C83">
      <w:pPr>
        <w:spacing w:after="75" w:line="240" w:lineRule="auto"/>
        <w:jc w:val="both"/>
        <w:rPr>
          <w:rFonts w:ascii="Arial" w:eastAsia="Times New Roman" w:hAnsi="Arial" w:cs="Arial"/>
          <w:sz w:val="28"/>
          <w:szCs w:val="28"/>
          <w:lang w:eastAsia="cs-CZ"/>
        </w:rPr>
      </w:pPr>
      <w:r w:rsidRPr="006C22A1">
        <w:rPr>
          <w:rFonts w:ascii="Arial" w:eastAsia="Times New Roman" w:hAnsi="Arial" w:cs="Arial"/>
          <w:sz w:val="28"/>
          <w:szCs w:val="28"/>
          <w:lang w:eastAsia="cs-CZ"/>
        </w:rPr>
        <w:t>Již mnohokrát bylo v minulosti v místním Zpravodaji zmiňováno, že obec Raduň podala žádost o dotaci na stavbu kanalizace a ČOV.  Registračním listem akce po ukončení výběru provádějící dodavatelské firmy obdrží obec Raduň Smlouvu o přidělení dotace.</w:t>
      </w:r>
    </w:p>
    <w:p w:rsidR="00013C83" w:rsidRPr="006C22A1" w:rsidRDefault="00013C83" w:rsidP="00013C83">
      <w:pPr>
        <w:spacing w:after="75" w:line="240" w:lineRule="auto"/>
        <w:jc w:val="both"/>
        <w:rPr>
          <w:rFonts w:ascii="Arial" w:eastAsia="Times New Roman" w:hAnsi="Arial" w:cs="Arial"/>
          <w:sz w:val="28"/>
          <w:szCs w:val="28"/>
          <w:lang w:eastAsia="cs-CZ"/>
        </w:rPr>
      </w:pPr>
      <w:r w:rsidRPr="006C22A1">
        <w:rPr>
          <w:rFonts w:ascii="Arial" w:eastAsia="Times New Roman" w:hAnsi="Arial" w:cs="Arial"/>
          <w:sz w:val="28"/>
          <w:szCs w:val="28"/>
          <w:lang w:eastAsia="cs-CZ"/>
        </w:rPr>
        <w:t>V současné době se dokončuje vyhotovení realizační projektové dokumentace na kanalizaci a ČOV, dokončují se projektové dokumentace pro jednotlivé kanalizační přípojky potřebné pro vydání společného územního souhlasu, připravuje se výběrové řízení pro generálního</w:t>
      </w:r>
      <w:r w:rsidRPr="006C22A1">
        <w:rPr>
          <w:rFonts w:ascii="Arial" w:eastAsia="Times New Roman" w:hAnsi="Arial" w:cs="Arial"/>
          <w:color w:val="FF0000"/>
          <w:sz w:val="28"/>
          <w:szCs w:val="28"/>
          <w:lang w:eastAsia="cs-CZ"/>
        </w:rPr>
        <w:t xml:space="preserve"> </w:t>
      </w:r>
      <w:r w:rsidRPr="006C22A1">
        <w:rPr>
          <w:rFonts w:ascii="Arial" w:eastAsia="Times New Roman" w:hAnsi="Arial" w:cs="Arial"/>
          <w:sz w:val="28"/>
          <w:szCs w:val="28"/>
          <w:lang w:eastAsia="cs-CZ"/>
        </w:rPr>
        <w:t xml:space="preserve">dodavatele stavby a technický dozor. </w:t>
      </w:r>
    </w:p>
    <w:p w:rsidR="00013C83" w:rsidRPr="006C22A1" w:rsidRDefault="00013C83" w:rsidP="00013C83">
      <w:pPr>
        <w:spacing w:before="100" w:beforeAutospacing="1" w:after="100" w:afterAutospacing="1" w:line="240" w:lineRule="auto"/>
        <w:jc w:val="both"/>
        <w:rPr>
          <w:rFonts w:ascii="Arial" w:eastAsia="Times New Roman" w:hAnsi="Arial" w:cs="Arial"/>
          <w:sz w:val="28"/>
          <w:szCs w:val="28"/>
          <w:u w:val="single"/>
          <w:lang w:eastAsia="cs-CZ"/>
        </w:rPr>
      </w:pPr>
      <w:r w:rsidRPr="006C22A1">
        <w:rPr>
          <w:rFonts w:ascii="Arial" w:eastAsia="Times New Roman" w:hAnsi="Arial" w:cs="Arial"/>
          <w:sz w:val="28"/>
          <w:szCs w:val="28"/>
          <w:lang w:eastAsia="cs-CZ"/>
        </w:rPr>
        <w:t>V Obci se stále množí dotazy, zda je povinen majitel nemovitosti s domovní čistírnou odpadních vod nebo septikem se zemním filtrem (dále jen ČOV) nebo žumpou po vybudování veřejné kanalizace se na tuto kanalizaci připojit, anebo</w:t>
      </w:r>
      <w:r w:rsidRPr="006C22A1">
        <w:rPr>
          <w:rFonts w:ascii="Arial" w:eastAsia="Times New Roman" w:hAnsi="Arial" w:cs="Arial"/>
          <w:color w:val="FF0000"/>
          <w:sz w:val="28"/>
          <w:szCs w:val="28"/>
          <w:lang w:eastAsia="cs-CZ"/>
        </w:rPr>
        <w:t xml:space="preserve"> </w:t>
      </w:r>
      <w:r w:rsidRPr="006C22A1">
        <w:rPr>
          <w:rFonts w:ascii="Arial" w:eastAsia="Times New Roman" w:hAnsi="Arial" w:cs="Arial"/>
          <w:sz w:val="28"/>
          <w:szCs w:val="28"/>
          <w:lang w:eastAsia="cs-CZ"/>
        </w:rPr>
        <w:t>může likvidovat odpadní vody stávajícím způsobem.</w:t>
      </w:r>
      <w:r w:rsidRPr="006C22A1">
        <w:rPr>
          <w:rFonts w:ascii="Arial" w:eastAsia="Times New Roman" w:hAnsi="Arial" w:cs="Arial"/>
          <w:sz w:val="28"/>
          <w:szCs w:val="28"/>
          <w:lang w:eastAsia="cs-CZ"/>
        </w:rPr>
        <w:br/>
      </w:r>
      <w:r w:rsidRPr="006C22A1">
        <w:rPr>
          <w:rFonts w:ascii="Arial" w:eastAsia="Times New Roman" w:hAnsi="Arial" w:cs="Arial"/>
          <w:sz w:val="28"/>
          <w:szCs w:val="28"/>
          <w:lang w:eastAsia="cs-CZ"/>
        </w:rPr>
        <w:br/>
        <w:t xml:space="preserve">V ustanovení </w:t>
      </w:r>
      <w:r w:rsidRPr="006C22A1">
        <w:rPr>
          <w:rFonts w:ascii="Arial" w:eastAsia="Times New Roman" w:hAnsi="Arial" w:cs="Arial"/>
          <w:b/>
          <w:sz w:val="28"/>
          <w:szCs w:val="28"/>
          <w:lang w:eastAsia="cs-CZ"/>
        </w:rPr>
        <w:t>§ 3 odst. 8 zák. č.</w:t>
      </w:r>
      <w:r w:rsidRPr="006C22A1">
        <w:rPr>
          <w:rFonts w:ascii="Arial" w:eastAsia="Times New Roman" w:hAnsi="Arial" w:cs="Arial"/>
          <w:sz w:val="28"/>
          <w:szCs w:val="28"/>
          <w:lang w:eastAsia="cs-CZ"/>
        </w:rPr>
        <w:t xml:space="preserve"> </w:t>
      </w:r>
      <w:r w:rsidRPr="006C22A1">
        <w:rPr>
          <w:rFonts w:ascii="Arial" w:eastAsia="Times New Roman" w:hAnsi="Arial" w:cs="Arial"/>
          <w:b/>
          <w:sz w:val="28"/>
          <w:szCs w:val="28"/>
          <w:lang w:eastAsia="cs-CZ"/>
        </w:rPr>
        <w:t>274/2001 Sb., o vodovodech a kanalizacích</w:t>
      </w:r>
      <w:r w:rsidRPr="006C22A1">
        <w:rPr>
          <w:rFonts w:ascii="Arial" w:eastAsia="Times New Roman" w:hAnsi="Arial" w:cs="Arial"/>
          <w:sz w:val="28"/>
          <w:szCs w:val="28"/>
          <w:lang w:eastAsia="cs-CZ"/>
        </w:rPr>
        <w:t xml:space="preserve"> v platném znění, je uvedeno, že </w:t>
      </w:r>
      <w:r w:rsidRPr="006C22A1">
        <w:rPr>
          <w:rFonts w:ascii="Arial" w:eastAsia="Times New Roman" w:hAnsi="Arial" w:cs="Arial"/>
          <w:sz w:val="28"/>
          <w:szCs w:val="28"/>
          <w:u w:val="single"/>
          <w:lang w:eastAsia="cs-CZ"/>
        </w:rPr>
        <w:t>obecní úřad může rozhodnutím uložit vlastníkům pozemků a staveb</w:t>
      </w:r>
      <w:r w:rsidR="00A4358D">
        <w:rPr>
          <w:rFonts w:ascii="Arial" w:eastAsia="Times New Roman" w:hAnsi="Arial" w:cs="Arial"/>
          <w:sz w:val="28"/>
          <w:szCs w:val="28"/>
          <w:u w:val="single"/>
          <w:lang w:eastAsia="cs-CZ"/>
        </w:rPr>
        <w:t>,</w:t>
      </w:r>
      <w:r w:rsidRPr="006C22A1">
        <w:rPr>
          <w:rFonts w:ascii="Arial" w:eastAsia="Times New Roman" w:hAnsi="Arial" w:cs="Arial"/>
          <w:sz w:val="28"/>
          <w:szCs w:val="28"/>
          <w:u w:val="single"/>
          <w:lang w:eastAsia="cs-CZ"/>
        </w:rPr>
        <w:t xml:space="preserve"> na kterých vznikají nebo mohou vznikat odpadní vody, povinnost připojit se na kanalizaci v případech, kdy je to technicky možné. </w:t>
      </w:r>
    </w:p>
    <w:p w:rsidR="00013C83" w:rsidRPr="006C22A1" w:rsidRDefault="00013C83" w:rsidP="00013C83">
      <w:pPr>
        <w:spacing w:before="100" w:beforeAutospacing="1" w:after="100" w:afterAutospacing="1" w:line="240" w:lineRule="auto"/>
        <w:jc w:val="both"/>
        <w:rPr>
          <w:rFonts w:ascii="Arial" w:eastAsia="Times New Roman" w:hAnsi="Arial" w:cs="Arial"/>
          <w:sz w:val="28"/>
          <w:szCs w:val="28"/>
          <w:lang w:eastAsia="cs-CZ"/>
        </w:rPr>
      </w:pPr>
      <w:r w:rsidRPr="006C22A1">
        <w:rPr>
          <w:rFonts w:ascii="Arial" w:eastAsia="Times New Roman" w:hAnsi="Arial" w:cs="Arial"/>
          <w:sz w:val="28"/>
          <w:szCs w:val="28"/>
          <w:lang w:eastAsia="cs-CZ"/>
        </w:rPr>
        <w:t xml:space="preserve">Řada obyvatel obce se napojení nebrání. Pokud však někdo napojení na kanalizaci odmítá a trvá na dosavadním způsobu likvidace odpadních vod v domovní </w:t>
      </w:r>
      <w:r w:rsidRPr="006C22A1">
        <w:rPr>
          <w:rFonts w:ascii="Arial" w:eastAsia="Times New Roman" w:hAnsi="Arial" w:cs="Arial"/>
          <w:b/>
          <w:sz w:val="28"/>
          <w:szCs w:val="28"/>
          <w:lang w:eastAsia="cs-CZ"/>
        </w:rPr>
        <w:t>ČOV nebo septiku</w:t>
      </w:r>
      <w:r w:rsidRPr="006C22A1">
        <w:rPr>
          <w:rFonts w:ascii="Arial" w:eastAsia="Times New Roman" w:hAnsi="Arial" w:cs="Arial"/>
          <w:sz w:val="28"/>
          <w:szCs w:val="28"/>
          <w:lang w:eastAsia="cs-CZ"/>
        </w:rPr>
        <w:t>, je nutné, aby se prokázal platným povolením k vypouštění odpadních vod do vod povrchových nebo podzemních podle ustanovení § 8 zákona č. 254/2001 Sb., o vodách, ve znění pozdějších předpisů. (POZOR</w:t>
      </w:r>
      <w:r w:rsidRPr="006C22A1">
        <w:rPr>
          <w:rFonts w:ascii="Arial" w:eastAsia="Times New Roman" w:hAnsi="Arial" w:cs="Arial"/>
          <w:b/>
          <w:sz w:val="28"/>
          <w:szCs w:val="28"/>
          <w:lang w:eastAsia="cs-CZ"/>
        </w:rPr>
        <w:t>!!!</w:t>
      </w:r>
      <w:r w:rsidRPr="006C22A1">
        <w:rPr>
          <w:rFonts w:ascii="Arial" w:eastAsia="Times New Roman" w:hAnsi="Arial" w:cs="Arial"/>
          <w:sz w:val="28"/>
          <w:szCs w:val="28"/>
          <w:lang w:eastAsia="cs-CZ"/>
        </w:rPr>
        <w:t xml:space="preserve">  Platnost těchto dřívějších rozhodnutí s nabytím právní moci vydaných do 31.</w:t>
      </w:r>
      <w:r w:rsidR="001E6C8B">
        <w:rPr>
          <w:rFonts w:ascii="Arial" w:eastAsia="Times New Roman" w:hAnsi="Arial" w:cs="Arial"/>
          <w:sz w:val="28"/>
          <w:szCs w:val="28"/>
          <w:lang w:eastAsia="cs-CZ"/>
        </w:rPr>
        <w:t xml:space="preserve"> </w:t>
      </w:r>
      <w:r w:rsidRPr="006C22A1">
        <w:rPr>
          <w:rFonts w:ascii="Arial" w:eastAsia="Times New Roman" w:hAnsi="Arial" w:cs="Arial"/>
          <w:sz w:val="28"/>
          <w:szCs w:val="28"/>
          <w:lang w:eastAsia="cs-CZ"/>
        </w:rPr>
        <w:t>12.</w:t>
      </w:r>
      <w:r w:rsidR="001E6C8B">
        <w:rPr>
          <w:rFonts w:ascii="Arial" w:eastAsia="Times New Roman" w:hAnsi="Arial" w:cs="Arial"/>
          <w:sz w:val="28"/>
          <w:szCs w:val="28"/>
          <w:lang w:eastAsia="cs-CZ"/>
        </w:rPr>
        <w:t xml:space="preserve"> </w:t>
      </w:r>
      <w:r w:rsidRPr="006C22A1">
        <w:rPr>
          <w:rFonts w:ascii="Arial" w:eastAsia="Times New Roman" w:hAnsi="Arial" w:cs="Arial"/>
          <w:sz w:val="28"/>
          <w:szCs w:val="28"/>
          <w:lang w:eastAsia="cs-CZ"/>
        </w:rPr>
        <w:t>2001 zanikla ze zákona dnem 1.</w:t>
      </w:r>
      <w:r w:rsidR="001E6C8B">
        <w:rPr>
          <w:rFonts w:ascii="Arial" w:eastAsia="Times New Roman" w:hAnsi="Arial" w:cs="Arial"/>
          <w:sz w:val="28"/>
          <w:szCs w:val="28"/>
          <w:lang w:eastAsia="cs-CZ"/>
        </w:rPr>
        <w:t xml:space="preserve"> </w:t>
      </w:r>
      <w:r w:rsidRPr="006C22A1">
        <w:rPr>
          <w:rFonts w:ascii="Arial" w:eastAsia="Times New Roman" w:hAnsi="Arial" w:cs="Arial"/>
          <w:sz w:val="28"/>
          <w:szCs w:val="28"/>
          <w:lang w:eastAsia="cs-CZ"/>
        </w:rPr>
        <w:t>1.</w:t>
      </w:r>
      <w:r w:rsidR="001E6C8B">
        <w:rPr>
          <w:rFonts w:ascii="Arial" w:eastAsia="Times New Roman" w:hAnsi="Arial" w:cs="Arial"/>
          <w:sz w:val="28"/>
          <w:szCs w:val="28"/>
          <w:lang w:eastAsia="cs-CZ"/>
        </w:rPr>
        <w:t xml:space="preserve"> 2008</w:t>
      </w:r>
      <w:r w:rsidRPr="006C22A1">
        <w:rPr>
          <w:rFonts w:ascii="Arial" w:eastAsia="Times New Roman" w:hAnsi="Arial" w:cs="Arial"/>
          <w:sz w:val="28"/>
          <w:szCs w:val="28"/>
          <w:lang w:eastAsia="cs-CZ"/>
        </w:rPr>
        <w:t>). Pokud tedy provozovatel domovní ČOV (septiku) nepožádal k 1. 1. 2008 o prodloužení starého povolení nebo o vydání nového povolení, vypouští v současné době odpadní vody bez povolení a vystavuje se riziku sankčního postihu.</w:t>
      </w:r>
    </w:p>
    <w:p w:rsidR="00013C83" w:rsidRPr="006C22A1" w:rsidRDefault="00013C83" w:rsidP="00013C83">
      <w:pPr>
        <w:spacing w:before="100" w:beforeAutospacing="1" w:after="100" w:afterAutospacing="1" w:line="240" w:lineRule="auto"/>
        <w:jc w:val="both"/>
        <w:rPr>
          <w:rFonts w:ascii="Arial" w:eastAsia="Times New Roman" w:hAnsi="Arial" w:cs="Arial"/>
          <w:sz w:val="28"/>
          <w:szCs w:val="28"/>
          <w:lang w:eastAsia="cs-CZ"/>
        </w:rPr>
      </w:pPr>
      <w:r w:rsidRPr="006C22A1">
        <w:rPr>
          <w:rFonts w:ascii="Arial" w:eastAsia="Times New Roman" w:hAnsi="Arial" w:cs="Arial"/>
          <w:sz w:val="28"/>
          <w:szCs w:val="28"/>
          <w:lang w:eastAsia="cs-CZ"/>
        </w:rPr>
        <w:lastRenderedPageBreak/>
        <w:t>Povinnost mít k vypouštění odpadních vod do vod povrchových nebo podzemních povolení není nově zavedeným požadavkem, ale tuto povinnost ukládal už zákon č. 138/1973 Sb. i zákon č. 11/1955 Sb. V našem právním řádu je tedy tato povinnost „mít povolení“ zakotvena již od roku 1955. Vypouštění odpadních vod „</w:t>
      </w:r>
      <w:r w:rsidRPr="006C22A1">
        <w:rPr>
          <w:rFonts w:ascii="Arial" w:eastAsia="Times New Roman" w:hAnsi="Arial" w:cs="Arial"/>
          <w:b/>
          <w:sz w:val="28"/>
          <w:szCs w:val="28"/>
          <w:lang w:eastAsia="cs-CZ"/>
        </w:rPr>
        <w:t>bez povolení vodoprávního úřadu</w:t>
      </w:r>
      <w:r w:rsidRPr="006C22A1">
        <w:rPr>
          <w:rFonts w:ascii="Arial" w:eastAsia="Times New Roman" w:hAnsi="Arial" w:cs="Arial"/>
          <w:sz w:val="28"/>
          <w:szCs w:val="28"/>
          <w:lang w:eastAsia="cs-CZ"/>
        </w:rPr>
        <w:t>“ je tedy od roku 1955 nelegální.</w:t>
      </w:r>
    </w:p>
    <w:p w:rsidR="00013C83" w:rsidRPr="006C22A1" w:rsidRDefault="00013C83" w:rsidP="00013C83">
      <w:pPr>
        <w:spacing w:before="100" w:beforeAutospacing="1" w:after="0" w:line="240" w:lineRule="auto"/>
        <w:jc w:val="both"/>
        <w:rPr>
          <w:rFonts w:ascii="Arial" w:eastAsia="Times New Roman" w:hAnsi="Arial" w:cs="Arial"/>
          <w:sz w:val="28"/>
          <w:szCs w:val="28"/>
          <w:lang w:eastAsia="cs-CZ"/>
        </w:rPr>
      </w:pPr>
      <w:r w:rsidRPr="006C22A1">
        <w:rPr>
          <w:rFonts w:ascii="Arial" w:eastAsia="Times New Roman" w:hAnsi="Arial" w:cs="Arial"/>
          <w:sz w:val="28"/>
          <w:szCs w:val="28"/>
          <w:lang w:eastAsia="cs-CZ"/>
        </w:rPr>
        <w:t>Dále musí být prokazatelně dodrženy podmínky vydaného rozhodnutí – „Povolení k vypouštění odpadních vod“, zejména je nutno pravidelně sledovat a měřit kvalitu vypouštěných odpadních vod a protokoly o provedených rozborech odpadních vod uschovávat.</w:t>
      </w:r>
      <w:r w:rsidRPr="006C22A1">
        <w:rPr>
          <w:rFonts w:ascii="Arial" w:eastAsia="Times New Roman" w:hAnsi="Arial" w:cs="Arial"/>
          <w:b/>
          <w:sz w:val="28"/>
          <w:szCs w:val="28"/>
          <w:lang w:eastAsia="cs-CZ"/>
        </w:rPr>
        <w:tab/>
      </w:r>
      <w:r w:rsidRPr="006C22A1">
        <w:rPr>
          <w:rFonts w:ascii="Arial" w:eastAsia="Times New Roman" w:hAnsi="Arial" w:cs="Arial"/>
          <w:sz w:val="28"/>
          <w:szCs w:val="28"/>
          <w:highlight w:val="yellow"/>
          <w:lang w:eastAsia="cs-CZ"/>
        </w:rPr>
        <w:br/>
      </w:r>
    </w:p>
    <w:p w:rsidR="00013C83" w:rsidRPr="006C22A1" w:rsidRDefault="00013C83" w:rsidP="007936D9">
      <w:pPr>
        <w:spacing w:after="75" w:line="240" w:lineRule="auto"/>
        <w:rPr>
          <w:rFonts w:ascii="Arial" w:eastAsia="Times New Roman" w:hAnsi="Arial" w:cs="Arial"/>
          <w:sz w:val="28"/>
          <w:szCs w:val="28"/>
          <w:lang w:eastAsia="cs-CZ"/>
        </w:rPr>
      </w:pPr>
      <w:r w:rsidRPr="006C22A1">
        <w:rPr>
          <w:rFonts w:ascii="Arial" w:eastAsia="Times New Roman" w:hAnsi="Arial" w:cs="Arial"/>
          <w:sz w:val="28"/>
          <w:szCs w:val="28"/>
          <w:lang w:eastAsia="cs-CZ"/>
        </w:rPr>
        <w:t xml:space="preserve">Obdobným způsobem řeší vodní zákon </w:t>
      </w:r>
      <w:r w:rsidRPr="006C22A1">
        <w:rPr>
          <w:rFonts w:ascii="Arial" w:eastAsia="Times New Roman" w:hAnsi="Arial" w:cs="Arial"/>
          <w:b/>
          <w:sz w:val="28"/>
          <w:szCs w:val="28"/>
          <w:u w:val="single"/>
          <w:lang w:eastAsia="cs-CZ"/>
        </w:rPr>
        <w:t>žumpu</w:t>
      </w:r>
      <w:r w:rsidRPr="006C22A1">
        <w:rPr>
          <w:rFonts w:ascii="Arial" w:eastAsia="Times New Roman" w:hAnsi="Arial" w:cs="Arial"/>
          <w:sz w:val="28"/>
          <w:szCs w:val="28"/>
          <w:lang w:eastAsia="cs-CZ"/>
        </w:rPr>
        <w:t xml:space="preserve"> (bezodtokou </w:t>
      </w:r>
      <w:proofErr w:type="spellStart"/>
      <w:r w:rsidRPr="006C22A1">
        <w:rPr>
          <w:rFonts w:ascii="Arial" w:eastAsia="Times New Roman" w:hAnsi="Arial" w:cs="Arial"/>
          <w:sz w:val="28"/>
          <w:szCs w:val="28"/>
          <w:lang w:eastAsia="cs-CZ"/>
        </w:rPr>
        <w:t>vybíratelnou</w:t>
      </w:r>
      <w:proofErr w:type="spellEnd"/>
      <w:r w:rsidRPr="006C22A1">
        <w:rPr>
          <w:rFonts w:ascii="Arial" w:eastAsia="Times New Roman" w:hAnsi="Arial" w:cs="Arial"/>
          <w:sz w:val="28"/>
          <w:szCs w:val="28"/>
          <w:lang w:eastAsia="cs-CZ"/>
        </w:rPr>
        <w:t xml:space="preserve"> jímku). </w:t>
      </w:r>
    </w:p>
    <w:p w:rsidR="00013C83" w:rsidRPr="006C22A1" w:rsidRDefault="00013C83" w:rsidP="00013C83">
      <w:pPr>
        <w:spacing w:after="75" w:line="240" w:lineRule="auto"/>
        <w:rPr>
          <w:rFonts w:ascii="Arial" w:eastAsia="Times New Roman" w:hAnsi="Arial" w:cs="Arial"/>
          <w:sz w:val="28"/>
          <w:szCs w:val="28"/>
          <w:u w:val="single"/>
          <w:lang w:eastAsia="cs-CZ"/>
        </w:rPr>
      </w:pPr>
      <w:r w:rsidRPr="006C22A1">
        <w:rPr>
          <w:rFonts w:ascii="Arial" w:eastAsia="Times New Roman" w:hAnsi="Arial" w:cs="Arial"/>
          <w:sz w:val="28"/>
          <w:szCs w:val="28"/>
          <w:u w:val="single"/>
          <w:lang w:eastAsia="cs-CZ"/>
        </w:rPr>
        <w:t xml:space="preserve">Kdo akumuluje odpadní vody v bezodtoké jímce, je povinen zajišťovat jejich zneškodňování tak, aby nebyla ohrožena jakost povrchových nebo podzemních vod a na výzvu vodoprávního úřadu prokázat jejich zneškodňování v souladu s vodním zákonem (doklady o pravidelných vývozech k likvidaci na ČOV). </w:t>
      </w:r>
      <w:r w:rsidRPr="006C22A1">
        <w:rPr>
          <w:rFonts w:ascii="Arial" w:eastAsia="Times New Roman" w:hAnsi="Arial" w:cs="Arial"/>
          <w:sz w:val="28"/>
          <w:szCs w:val="28"/>
          <w:u w:val="single"/>
          <w:lang w:eastAsia="cs-CZ"/>
        </w:rPr>
        <w:br/>
      </w:r>
      <w:r w:rsidRPr="006C22A1">
        <w:rPr>
          <w:rFonts w:ascii="Arial" w:eastAsia="Times New Roman" w:hAnsi="Arial" w:cs="Arial"/>
          <w:sz w:val="28"/>
          <w:szCs w:val="28"/>
          <w:highlight w:val="yellow"/>
          <w:lang w:eastAsia="cs-CZ"/>
        </w:rPr>
        <w:br/>
      </w:r>
      <w:r w:rsidRPr="006C22A1">
        <w:rPr>
          <w:rFonts w:ascii="Arial" w:eastAsia="Times New Roman" w:hAnsi="Arial" w:cs="Arial"/>
          <w:sz w:val="28"/>
          <w:szCs w:val="28"/>
          <w:lang w:eastAsia="cs-CZ"/>
        </w:rPr>
        <w:t xml:space="preserve">Žumpy musí být vodotěsné, bez možnosti jakéhokoliv odtoku. Vyprazdňování žumpy musí být prováděno pravidelně několikrát ročně podle objemu akumulačního prostoru žumpy. </w:t>
      </w:r>
    </w:p>
    <w:p w:rsidR="00013C83" w:rsidRPr="006C22A1" w:rsidRDefault="00013C83" w:rsidP="00013C83">
      <w:pPr>
        <w:pStyle w:val="Normlnweb"/>
        <w:shd w:val="clear" w:color="auto" w:fill="FFFFFF"/>
        <w:spacing w:before="0" w:beforeAutospacing="0" w:after="0" w:afterAutospacing="0" w:line="255" w:lineRule="atLeast"/>
        <w:rPr>
          <w:rFonts w:ascii="Arial" w:hAnsi="Arial" w:cs="Arial"/>
          <w:sz w:val="28"/>
          <w:szCs w:val="28"/>
        </w:rPr>
      </w:pPr>
      <w:r w:rsidRPr="006C22A1">
        <w:rPr>
          <w:rFonts w:ascii="Arial" w:hAnsi="Arial" w:cs="Arial"/>
          <w:sz w:val="28"/>
          <w:szCs w:val="28"/>
        </w:rPr>
        <w:t xml:space="preserve">Pravomoc  kontrolovat  nakládání s odpadními vodami  má  kromě  příslušného  vodoprávního úřadu </w:t>
      </w:r>
      <w:proofErr w:type="gramStart"/>
      <w:r w:rsidRPr="006C22A1">
        <w:rPr>
          <w:rFonts w:ascii="Arial" w:hAnsi="Arial" w:cs="Arial"/>
          <w:sz w:val="28"/>
          <w:szCs w:val="28"/>
        </w:rPr>
        <w:t>také  Česká</w:t>
      </w:r>
      <w:proofErr w:type="gramEnd"/>
      <w:r w:rsidRPr="006C22A1">
        <w:rPr>
          <w:rFonts w:ascii="Arial" w:hAnsi="Arial" w:cs="Arial"/>
          <w:sz w:val="28"/>
          <w:szCs w:val="28"/>
        </w:rPr>
        <w:t xml:space="preserve"> inspekce životního prostředí. V případě kontroly vodoprávním úřadem nebo Českou  inspekcí  životního  prostředí  bude  povinen  vlastník  nemovitosti  předložit množství dodané  pitné  vody  (z faktur </w:t>
      </w:r>
      <w:proofErr w:type="spellStart"/>
      <w:r w:rsidRPr="006C22A1">
        <w:rPr>
          <w:rFonts w:ascii="Arial" w:hAnsi="Arial" w:cs="Arial"/>
          <w:sz w:val="28"/>
          <w:szCs w:val="28"/>
        </w:rPr>
        <w:t>SmVaKu</w:t>
      </w:r>
      <w:proofErr w:type="spellEnd"/>
      <w:r w:rsidRPr="006C22A1">
        <w:rPr>
          <w:rFonts w:ascii="Arial" w:hAnsi="Arial" w:cs="Arial"/>
          <w:sz w:val="28"/>
          <w:szCs w:val="28"/>
        </w:rPr>
        <w:t xml:space="preserve">)  a  předložit  i množství vývozů </w:t>
      </w:r>
      <w:proofErr w:type="gramStart"/>
      <w:r w:rsidRPr="006C22A1">
        <w:rPr>
          <w:rFonts w:ascii="Arial" w:hAnsi="Arial" w:cs="Arial"/>
          <w:sz w:val="28"/>
          <w:szCs w:val="28"/>
        </w:rPr>
        <w:t>žump  firmou</w:t>
      </w:r>
      <w:proofErr w:type="gramEnd"/>
      <w:r w:rsidRPr="006C22A1">
        <w:rPr>
          <w:rFonts w:ascii="Arial" w:hAnsi="Arial" w:cs="Arial"/>
          <w:sz w:val="28"/>
          <w:szCs w:val="28"/>
        </w:rPr>
        <w:t xml:space="preserve">, která má „oprávnění“ odebírat tyto  odpadní vody a dále je pak předávat na ČOV k zneškodnění. Obsah žumpy musí být zneškodňován v souladu s </w:t>
      </w:r>
      <w:proofErr w:type="gramStart"/>
      <w:r w:rsidRPr="006C22A1">
        <w:rPr>
          <w:rFonts w:ascii="Arial" w:hAnsi="Arial" w:cs="Arial"/>
          <w:sz w:val="28"/>
          <w:szCs w:val="28"/>
        </w:rPr>
        <w:t>platnými  právními</w:t>
      </w:r>
      <w:proofErr w:type="gramEnd"/>
      <w:r w:rsidRPr="006C22A1">
        <w:rPr>
          <w:rFonts w:ascii="Arial" w:hAnsi="Arial" w:cs="Arial"/>
          <w:sz w:val="28"/>
          <w:szCs w:val="28"/>
        </w:rPr>
        <w:t xml:space="preserve">  předpisy. Písemné doklady dle stanoviska ČIŽP by </w:t>
      </w:r>
      <w:proofErr w:type="gramStart"/>
      <w:r w:rsidRPr="006C22A1">
        <w:rPr>
          <w:rFonts w:ascii="Arial" w:hAnsi="Arial" w:cs="Arial"/>
          <w:sz w:val="28"/>
          <w:szCs w:val="28"/>
        </w:rPr>
        <w:t>měly</w:t>
      </w:r>
      <w:proofErr w:type="gramEnd"/>
      <w:r w:rsidRPr="006C22A1">
        <w:rPr>
          <w:rFonts w:ascii="Arial" w:hAnsi="Arial" w:cs="Arial"/>
          <w:sz w:val="28"/>
          <w:szCs w:val="28"/>
        </w:rPr>
        <w:t xml:space="preserve"> být uchovávány po dobu min. 3 let.</w:t>
      </w:r>
      <w:r w:rsidRPr="006C22A1">
        <w:rPr>
          <w:rFonts w:ascii="Arial" w:hAnsi="Arial" w:cs="Arial"/>
          <w:sz w:val="28"/>
          <w:szCs w:val="28"/>
        </w:rPr>
        <w:br/>
      </w:r>
      <w:r w:rsidRPr="006C22A1">
        <w:rPr>
          <w:rFonts w:ascii="Arial" w:hAnsi="Arial" w:cs="Arial"/>
          <w:sz w:val="28"/>
          <w:szCs w:val="28"/>
        </w:rPr>
        <w:br/>
      </w:r>
      <w:proofErr w:type="gramStart"/>
      <w:r w:rsidRPr="006C22A1">
        <w:rPr>
          <w:rFonts w:ascii="Arial" w:hAnsi="Arial" w:cs="Arial"/>
          <w:sz w:val="28"/>
          <w:szCs w:val="28"/>
        </w:rPr>
        <w:t>Je</w:t>
      </w:r>
      <w:proofErr w:type="gramEnd"/>
      <w:r w:rsidRPr="006C22A1">
        <w:rPr>
          <w:rFonts w:ascii="Arial" w:hAnsi="Arial" w:cs="Arial"/>
          <w:sz w:val="28"/>
          <w:szCs w:val="28"/>
        </w:rPr>
        <w:t xml:space="preserve"> třeba dodat, že sankce za porušení povinností ze zákona jsou vysoké. </w:t>
      </w: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r w:rsidRPr="006C22A1">
        <w:rPr>
          <w:rFonts w:ascii="Arial" w:hAnsi="Arial" w:cs="Arial"/>
          <w:sz w:val="28"/>
          <w:szCs w:val="28"/>
        </w:rPr>
        <w:t xml:space="preserve">Kvůli vysokým cenám, které občané platí specializovaným firmám za vývoz žumpy či septiku, se někteří obyvatelé uchylují k vypouštění odpadní vody do přírody, přečerpávají nebo vypouští odpadní vody tajně do obecní kanalizace. </w:t>
      </w: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r w:rsidRPr="006C22A1">
        <w:rPr>
          <w:rFonts w:ascii="Arial" w:hAnsi="Arial" w:cs="Arial"/>
          <w:sz w:val="28"/>
          <w:szCs w:val="28"/>
        </w:rPr>
        <w:t xml:space="preserve">Fyzická osoba, která vypouští odpadní vody do vod povrchových nebo podzemních v rozporu s vydaným povolením, případně nezajišťuje </w:t>
      </w:r>
      <w:r w:rsidRPr="006C22A1">
        <w:rPr>
          <w:rFonts w:ascii="Arial" w:hAnsi="Arial" w:cs="Arial"/>
          <w:sz w:val="28"/>
          <w:szCs w:val="28"/>
        </w:rPr>
        <w:lastRenderedPageBreak/>
        <w:t xml:space="preserve">likvidaci odpadních vod ze žump v souladu s vodním zákonem, se vystavuje sankčnímu postihu až 50 000 Kč. </w:t>
      </w: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r w:rsidRPr="006C22A1">
        <w:rPr>
          <w:rFonts w:ascii="Arial" w:hAnsi="Arial" w:cs="Arial"/>
          <w:sz w:val="28"/>
          <w:szCs w:val="28"/>
        </w:rPr>
        <w:t>Osoby oprávněné k podnikání a právnické osoby mohou být potrestány sankcí od 10.000 Kč až do 10.000.000</w:t>
      </w:r>
      <w:r w:rsidRPr="006C22A1">
        <w:rPr>
          <w:sz w:val="28"/>
          <w:szCs w:val="28"/>
        </w:rPr>
        <w:t xml:space="preserve"> </w:t>
      </w:r>
      <w:r w:rsidRPr="006C22A1">
        <w:rPr>
          <w:rFonts w:ascii="Arial" w:hAnsi="Arial" w:cs="Arial"/>
          <w:sz w:val="28"/>
          <w:szCs w:val="28"/>
        </w:rPr>
        <w:t>Kč.</w:t>
      </w:r>
    </w:p>
    <w:p w:rsidR="00013C83" w:rsidRDefault="00013C83" w:rsidP="00013C83">
      <w:pPr>
        <w:pStyle w:val="Normlnweb"/>
        <w:shd w:val="clear" w:color="auto" w:fill="FFFFFF"/>
        <w:spacing w:before="0" w:beforeAutospacing="0" w:after="0" w:afterAutospacing="0" w:line="255" w:lineRule="atLeast"/>
        <w:rPr>
          <w:rFonts w:ascii="Arial" w:hAnsi="Arial" w:cs="Arial"/>
          <w:sz w:val="28"/>
          <w:szCs w:val="28"/>
        </w:rPr>
      </w:pPr>
      <w:r w:rsidRPr="006C22A1">
        <w:rPr>
          <w:rFonts w:ascii="Arial" w:hAnsi="Arial" w:cs="Arial"/>
          <w:sz w:val="28"/>
          <w:szCs w:val="28"/>
        </w:rPr>
        <w:br/>
      </w:r>
      <w:proofErr w:type="gramStart"/>
      <w:r w:rsidRPr="006C22A1">
        <w:rPr>
          <w:rFonts w:ascii="Arial" w:hAnsi="Arial" w:cs="Arial"/>
          <w:sz w:val="28"/>
          <w:szCs w:val="28"/>
        </w:rPr>
        <w:t>Občané  již</w:t>
      </w:r>
      <w:proofErr w:type="gramEnd"/>
      <w:r w:rsidRPr="006C22A1">
        <w:rPr>
          <w:rFonts w:ascii="Arial" w:hAnsi="Arial" w:cs="Arial"/>
          <w:sz w:val="28"/>
          <w:szCs w:val="28"/>
        </w:rPr>
        <w:t xml:space="preserve">  ve  většině  případů  uzavřeli  s obcí </w:t>
      </w:r>
      <w:r w:rsidRPr="006C22A1">
        <w:rPr>
          <w:rFonts w:ascii="Arial" w:hAnsi="Arial" w:cs="Arial"/>
          <w:b/>
          <w:bCs/>
          <w:sz w:val="28"/>
          <w:szCs w:val="28"/>
        </w:rPr>
        <w:t xml:space="preserve">Smlouvu o právu umístit, provést a užívat Stavbu  </w:t>
      </w:r>
      <w:r w:rsidRPr="006C22A1">
        <w:rPr>
          <w:rFonts w:ascii="Arial" w:hAnsi="Arial" w:cs="Arial"/>
          <w:bCs/>
          <w:sz w:val="28"/>
          <w:szCs w:val="28"/>
        </w:rPr>
        <w:t>kanalizační  přípojky</w:t>
      </w:r>
      <w:r w:rsidRPr="006C22A1">
        <w:rPr>
          <w:rFonts w:ascii="Arial" w:hAnsi="Arial" w:cs="Arial"/>
          <w:sz w:val="28"/>
          <w:szCs w:val="28"/>
        </w:rPr>
        <w:t xml:space="preserve">. </w:t>
      </w:r>
      <w:proofErr w:type="gramStart"/>
      <w:r w:rsidRPr="006C22A1">
        <w:rPr>
          <w:rFonts w:ascii="Arial" w:hAnsi="Arial" w:cs="Arial"/>
          <w:sz w:val="28"/>
          <w:szCs w:val="28"/>
        </w:rPr>
        <w:t>Tyto  smlouvy</w:t>
      </w:r>
      <w:proofErr w:type="gramEnd"/>
      <w:r w:rsidRPr="006C22A1">
        <w:rPr>
          <w:rFonts w:ascii="Arial" w:hAnsi="Arial" w:cs="Arial"/>
          <w:sz w:val="28"/>
          <w:szCs w:val="28"/>
        </w:rPr>
        <w:t xml:space="preserve"> zajistí  občanům  vyřízení územních a stavebních povolení  na  jednotlivé  kanalizační  přípojky  obcí  a  navíc  občané  ušetří   nemalé   finanční prostředky na vybudování veřejné části kanalizačních přípojek, které bude obec financovat  na základě podepsaných smluv. </w:t>
      </w:r>
      <w:r w:rsidRPr="006C22A1">
        <w:rPr>
          <w:rFonts w:ascii="Arial" w:hAnsi="Arial" w:cs="Arial"/>
          <w:sz w:val="28"/>
          <w:szCs w:val="28"/>
        </w:rPr>
        <w:br/>
      </w:r>
    </w:p>
    <w:p w:rsidR="00E77352" w:rsidRPr="006C22A1" w:rsidRDefault="00E77352" w:rsidP="00013C83">
      <w:pPr>
        <w:pStyle w:val="Normlnweb"/>
        <w:shd w:val="clear" w:color="auto" w:fill="FFFFFF"/>
        <w:spacing w:before="0" w:beforeAutospacing="0" w:after="0" w:afterAutospacing="0" w:line="255" w:lineRule="atLeast"/>
        <w:rPr>
          <w:rFonts w:ascii="Arial" w:hAnsi="Arial" w:cs="Arial"/>
          <w:sz w:val="28"/>
          <w:szCs w:val="28"/>
        </w:rPr>
      </w:pP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b/>
          <w:sz w:val="28"/>
          <w:szCs w:val="28"/>
          <w:u w:val="single"/>
        </w:rPr>
      </w:pPr>
      <w:r w:rsidRPr="006C22A1">
        <w:rPr>
          <w:rFonts w:ascii="Arial" w:hAnsi="Arial" w:cs="Arial"/>
          <w:b/>
          <w:sz w:val="28"/>
          <w:szCs w:val="28"/>
          <w:u w:val="single"/>
        </w:rPr>
        <w:t>Shrnutí:</w:t>
      </w: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u w:val="single"/>
        </w:rPr>
      </w:pP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r w:rsidRPr="006C22A1">
        <w:rPr>
          <w:rFonts w:ascii="Arial" w:hAnsi="Arial" w:cs="Arial"/>
          <w:sz w:val="28"/>
          <w:szCs w:val="28"/>
        </w:rPr>
        <w:t>V případě, kdy se občané nebo podnikatelé nebudou chtít připojit na no</w:t>
      </w:r>
      <w:r w:rsidR="001E6C8B">
        <w:rPr>
          <w:rFonts w:ascii="Arial" w:hAnsi="Arial" w:cs="Arial"/>
          <w:sz w:val="28"/>
          <w:szCs w:val="28"/>
        </w:rPr>
        <w:t>vě zřízenou veřejnou kanalizaci</w:t>
      </w:r>
      <w:r w:rsidRPr="006C22A1">
        <w:rPr>
          <w:rFonts w:ascii="Arial" w:hAnsi="Arial" w:cs="Arial"/>
          <w:sz w:val="28"/>
          <w:szCs w:val="28"/>
        </w:rPr>
        <w:t xml:space="preserve"> a přitom nebudou mít odpovídající likvidaci odpadních vod nebo nebudou mít povolení k vypouštění odpadních vod, budou vystaveni riziku případných a možných kontrol ze strany ČIŽP a Vodoprávního úřadu.</w:t>
      </w:r>
    </w:p>
    <w:p w:rsidR="007936D9" w:rsidRDefault="007936D9" w:rsidP="00013C83">
      <w:pPr>
        <w:pStyle w:val="Normlnweb"/>
        <w:shd w:val="clear" w:color="auto" w:fill="FFFFFF"/>
        <w:spacing w:before="0" w:beforeAutospacing="0" w:after="0" w:afterAutospacing="0" w:line="255" w:lineRule="atLeast"/>
        <w:jc w:val="both"/>
        <w:rPr>
          <w:rFonts w:ascii="Arial" w:hAnsi="Arial" w:cs="Arial"/>
          <w:sz w:val="28"/>
          <w:szCs w:val="28"/>
        </w:rPr>
      </w:pP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r w:rsidRPr="006C22A1">
        <w:rPr>
          <w:rFonts w:ascii="Arial" w:hAnsi="Arial" w:cs="Arial"/>
          <w:sz w:val="28"/>
          <w:szCs w:val="28"/>
        </w:rPr>
        <w:t xml:space="preserve">Česká inspekce životního prostředí nebo vodoprávní úřad může jako opatření k odstranění zjištěných závad nebo odstranění a nápravy zjištěných nedostatků, jejich příčin a škodlivých následků mimo jiné </w:t>
      </w:r>
      <w:r w:rsidRPr="006C22A1">
        <w:rPr>
          <w:rFonts w:ascii="Arial" w:hAnsi="Arial" w:cs="Arial"/>
          <w:sz w:val="28"/>
          <w:szCs w:val="28"/>
          <w:u w:val="single"/>
        </w:rPr>
        <w:t>uložit povinnost</w:t>
      </w:r>
      <w:r w:rsidRPr="006C22A1">
        <w:rPr>
          <w:rFonts w:ascii="Arial" w:hAnsi="Arial" w:cs="Arial"/>
          <w:sz w:val="28"/>
          <w:szCs w:val="28"/>
        </w:rPr>
        <w:t xml:space="preserve"> připojit se na veřejnou kanalizaci. V tom případě si bude občan hradit kanalizační přípojku v celé délce sám, tj. od své nemovitosti až do připojení na hlavní kanalizační řád.</w:t>
      </w: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r w:rsidRPr="006C22A1">
        <w:rPr>
          <w:rFonts w:ascii="Arial" w:hAnsi="Arial" w:cs="Arial"/>
          <w:sz w:val="28"/>
          <w:szCs w:val="28"/>
        </w:rPr>
        <w:t>Česká inspekce životního prostředí a vodoprávní úřad jsou také příslušní k projednání případných správních deliktů.</w:t>
      </w: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r w:rsidRPr="006C22A1">
        <w:rPr>
          <w:rFonts w:ascii="Arial" w:hAnsi="Arial" w:cs="Arial"/>
          <w:sz w:val="28"/>
          <w:szCs w:val="28"/>
        </w:rPr>
        <w:t>Argument, že doposud bylo možné bez postihu jednat určitým způsobem (vypouštět žumpu tajně na pole, nevyvážet septik a být „na černo“ napojen na obecní kanalizaci bez smlouvy a povolení apod.) již nebude možné dále tolerovat.</w:t>
      </w: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p>
    <w:p w:rsidR="00686270" w:rsidRDefault="00686270" w:rsidP="006C22A1">
      <w:pPr>
        <w:pStyle w:val="Normlnweb"/>
        <w:shd w:val="clear" w:color="auto" w:fill="FFFFFF"/>
        <w:spacing w:before="0" w:beforeAutospacing="0" w:after="0" w:afterAutospacing="0" w:line="255" w:lineRule="atLeast"/>
        <w:jc w:val="right"/>
        <w:rPr>
          <w:rFonts w:ascii="Arial" w:hAnsi="Arial" w:cs="Arial"/>
          <w:b/>
          <w:sz w:val="28"/>
          <w:szCs w:val="28"/>
        </w:rPr>
      </w:pPr>
    </w:p>
    <w:p w:rsidR="00686270" w:rsidRDefault="00686270" w:rsidP="006C22A1">
      <w:pPr>
        <w:pStyle w:val="Normlnweb"/>
        <w:shd w:val="clear" w:color="auto" w:fill="FFFFFF"/>
        <w:spacing w:before="0" w:beforeAutospacing="0" w:after="0" w:afterAutospacing="0" w:line="255" w:lineRule="atLeast"/>
        <w:jc w:val="right"/>
        <w:rPr>
          <w:rFonts w:ascii="Arial" w:hAnsi="Arial" w:cs="Arial"/>
          <w:b/>
          <w:sz w:val="28"/>
          <w:szCs w:val="28"/>
        </w:rPr>
      </w:pPr>
    </w:p>
    <w:p w:rsidR="00013C83" w:rsidRPr="006C22A1" w:rsidRDefault="00013C83" w:rsidP="006C22A1">
      <w:pPr>
        <w:pStyle w:val="Normlnweb"/>
        <w:shd w:val="clear" w:color="auto" w:fill="FFFFFF"/>
        <w:spacing w:before="0" w:beforeAutospacing="0" w:after="0" w:afterAutospacing="0" w:line="255" w:lineRule="atLeast"/>
        <w:jc w:val="right"/>
        <w:rPr>
          <w:rFonts w:ascii="Arial" w:hAnsi="Arial" w:cs="Arial"/>
          <w:b/>
          <w:sz w:val="28"/>
          <w:szCs w:val="28"/>
        </w:rPr>
      </w:pPr>
      <w:r w:rsidRPr="006C22A1">
        <w:rPr>
          <w:rFonts w:ascii="Arial" w:hAnsi="Arial" w:cs="Arial"/>
          <w:b/>
          <w:sz w:val="28"/>
          <w:szCs w:val="28"/>
        </w:rPr>
        <w:t>Ing.</w:t>
      </w:r>
      <w:r w:rsidR="00DB3C29">
        <w:rPr>
          <w:rFonts w:ascii="Arial" w:hAnsi="Arial" w:cs="Arial"/>
          <w:b/>
          <w:sz w:val="28"/>
          <w:szCs w:val="28"/>
        </w:rPr>
        <w:t xml:space="preserve"> </w:t>
      </w:r>
      <w:r w:rsidRPr="006C22A1">
        <w:rPr>
          <w:rFonts w:ascii="Arial" w:hAnsi="Arial" w:cs="Arial"/>
          <w:b/>
          <w:sz w:val="28"/>
          <w:szCs w:val="28"/>
        </w:rPr>
        <w:t>Jiří Hoffmann</w:t>
      </w:r>
    </w:p>
    <w:p w:rsidR="00013C83" w:rsidRPr="006C22A1" w:rsidRDefault="00013C83" w:rsidP="006C22A1">
      <w:pPr>
        <w:pStyle w:val="Normlnweb"/>
        <w:shd w:val="clear" w:color="auto" w:fill="FFFFFF"/>
        <w:spacing w:before="0" w:beforeAutospacing="0" w:after="0" w:afterAutospacing="0" w:line="255" w:lineRule="atLeast"/>
        <w:jc w:val="right"/>
        <w:rPr>
          <w:rFonts w:ascii="Arial" w:hAnsi="Arial" w:cs="Arial"/>
          <w:b/>
          <w:sz w:val="28"/>
          <w:szCs w:val="28"/>
        </w:rPr>
      </w:pPr>
      <w:r w:rsidRPr="006C22A1">
        <w:rPr>
          <w:rFonts w:ascii="Arial" w:hAnsi="Arial" w:cs="Arial"/>
          <w:b/>
          <w:sz w:val="28"/>
          <w:szCs w:val="28"/>
        </w:rPr>
        <w:t xml:space="preserve">odpovědný zástupce </w:t>
      </w:r>
    </w:p>
    <w:p w:rsidR="00013C83" w:rsidRPr="006C22A1" w:rsidRDefault="00013C83" w:rsidP="006C22A1">
      <w:pPr>
        <w:pStyle w:val="Normlnweb"/>
        <w:shd w:val="clear" w:color="auto" w:fill="FFFFFF"/>
        <w:spacing w:before="0" w:beforeAutospacing="0" w:after="0" w:afterAutospacing="0" w:line="255" w:lineRule="atLeast"/>
        <w:jc w:val="right"/>
        <w:rPr>
          <w:rFonts w:ascii="Arial" w:hAnsi="Arial" w:cs="Arial"/>
          <w:b/>
          <w:sz w:val="28"/>
          <w:szCs w:val="28"/>
        </w:rPr>
      </w:pPr>
      <w:r w:rsidRPr="006C22A1">
        <w:rPr>
          <w:rFonts w:ascii="Arial" w:hAnsi="Arial" w:cs="Arial"/>
          <w:b/>
          <w:sz w:val="28"/>
          <w:szCs w:val="28"/>
        </w:rPr>
        <w:t>za obec Raduň</w:t>
      </w: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b/>
          <w:sz w:val="28"/>
          <w:szCs w:val="28"/>
          <w:u w:val="single"/>
        </w:rPr>
      </w:pPr>
      <w:r w:rsidRPr="006C22A1">
        <w:rPr>
          <w:rFonts w:ascii="Arial" w:hAnsi="Arial" w:cs="Arial"/>
          <w:b/>
          <w:sz w:val="28"/>
          <w:szCs w:val="28"/>
          <w:u w:val="single"/>
        </w:rPr>
        <w:lastRenderedPageBreak/>
        <w:t>Zájezd důchodců</w:t>
      </w:r>
    </w:p>
    <w:p w:rsidR="00013C83" w:rsidRPr="006C22A1" w:rsidRDefault="00013C83" w:rsidP="00013C83">
      <w:pPr>
        <w:pStyle w:val="Normlnweb"/>
        <w:shd w:val="clear" w:color="auto" w:fill="FFFFFF"/>
        <w:spacing w:before="0" w:beforeAutospacing="0" w:after="0" w:afterAutospacing="0" w:line="255" w:lineRule="atLeast"/>
        <w:jc w:val="both"/>
        <w:rPr>
          <w:rFonts w:ascii="Arial" w:hAnsi="Arial" w:cs="Arial"/>
          <w:sz w:val="28"/>
          <w:szCs w:val="28"/>
        </w:rPr>
      </w:pPr>
    </w:p>
    <w:p w:rsidR="00013C83" w:rsidRPr="006C22A1" w:rsidRDefault="00013C83" w:rsidP="006C22A1">
      <w:pPr>
        <w:spacing w:after="0"/>
        <w:rPr>
          <w:rFonts w:eastAsia="Times New Roman"/>
          <w:sz w:val="28"/>
          <w:szCs w:val="28"/>
        </w:rPr>
      </w:pPr>
      <w:r w:rsidRPr="006C22A1">
        <w:rPr>
          <w:rFonts w:eastAsia="Times New Roman"/>
          <w:sz w:val="28"/>
          <w:szCs w:val="28"/>
        </w:rPr>
        <w:t>Chci se s Vámi podělit o zajímavosti ze zájezdu důchodců,</w:t>
      </w:r>
      <w:r w:rsidR="001E6C8B">
        <w:rPr>
          <w:rFonts w:eastAsia="Times New Roman"/>
          <w:sz w:val="28"/>
          <w:szCs w:val="28"/>
        </w:rPr>
        <w:t xml:space="preserve"> </w:t>
      </w:r>
      <w:r w:rsidRPr="006C22A1">
        <w:rPr>
          <w:rFonts w:eastAsia="Times New Roman"/>
          <w:sz w:val="28"/>
          <w:szCs w:val="28"/>
        </w:rPr>
        <w:t>který se uskutečnil 20.</w:t>
      </w:r>
      <w:r w:rsidR="001E6C8B">
        <w:rPr>
          <w:rFonts w:eastAsia="Times New Roman"/>
          <w:sz w:val="28"/>
          <w:szCs w:val="28"/>
        </w:rPr>
        <w:t xml:space="preserve"> </w:t>
      </w:r>
      <w:r w:rsidRPr="006C22A1">
        <w:rPr>
          <w:rFonts w:eastAsia="Times New Roman"/>
          <w:sz w:val="28"/>
          <w:szCs w:val="28"/>
        </w:rPr>
        <w:t xml:space="preserve">září </w:t>
      </w:r>
      <w:proofErr w:type="gramStart"/>
      <w:r w:rsidRPr="006C22A1">
        <w:rPr>
          <w:rFonts w:eastAsia="Times New Roman"/>
          <w:sz w:val="28"/>
          <w:szCs w:val="28"/>
        </w:rPr>
        <w:t>2016 . Letošní</w:t>
      </w:r>
      <w:proofErr w:type="gramEnd"/>
      <w:r w:rsidRPr="006C22A1">
        <w:rPr>
          <w:rFonts w:eastAsia="Times New Roman"/>
          <w:sz w:val="28"/>
          <w:szCs w:val="28"/>
        </w:rPr>
        <w:t xml:space="preserve"> trasa byla naplánována do </w:t>
      </w:r>
      <w:r w:rsidR="00AE23A5">
        <w:rPr>
          <w:rFonts w:eastAsia="Times New Roman"/>
          <w:sz w:val="28"/>
          <w:szCs w:val="28"/>
        </w:rPr>
        <w:t xml:space="preserve">Zemědělského skanzenu </w:t>
      </w:r>
      <w:r w:rsidRPr="006C22A1">
        <w:rPr>
          <w:rFonts w:eastAsia="Times New Roman"/>
          <w:sz w:val="28"/>
          <w:szCs w:val="28"/>
        </w:rPr>
        <w:t xml:space="preserve"> </w:t>
      </w:r>
    </w:p>
    <w:p w:rsidR="00013C83" w:rsidRPr="006C22A1" w:rsidRDefault="00013C83" w:rsidP="006C22A1">
      <w:pPr>
        <w:spacing w:after="0"/>
        <w:rPr>
          <w:rFonts w:eastAsia="Times New Roman"/>
          <w:sz w:val="28"/>
          <w:szCs w:val="28"/>
        </w:rPr>
      </w:pPr>
      <w:r w:rsidRPr="006C22A1">
        <w:rPr>
          <w:rFonts w:eastAsia="Times New Roman"/>
          <w:sz w:val="28"/>
          <w:szCs w:val="28"/>
        </w:rPr>
        <w:t>v</w:t>
      </w:r>
      <w:r w:rsidR="001E6C8B">
        <w:rPr>
          <w:rFonts w:eastAsia="Times New Roman"/>
          <w:sz w:val="28"/>
          <w:szCs w:val="28"/>
        </w:rPr>
        <w:t> </w:t>
      </w:r>
      <w:r w:rsidRPr="006C22A1">
        <w:rPr>
          <w:rFonts w:eastAsia="Times New Roman"/>
          <w:sz w:val="28"/>
          <w:szCs w:val="28"/>
        </w:rPr>
        <w:t>Rapotíně</w:t>
      </w:r>
      <w:r w:rsidR="001E6C8B">
        <w:rPr>
          <w:rFonts w:eastAsia="Times New Roman"/>
          <w:sz w:val="28"/>
          <w:szCs w:val="28"/>
        </w:rPr>
        <w:t>,</w:t>
      </w:r>
      <w:r w:rsidRPr="006C22A1">
        <w:rPr>
          <w:rFonts w:eastAsia="Times New Roman"/>
          <w:sz w:val="28"/>
          <w:szCs w:val="28"/>
        </w:rPr>
        <w:t xml:space="preserve"> kde skupinka nadšenců, kterou vede pan Havlíček</w:t>
      </w:r>
      <w:r w:rsidR="001E6C8B">
        <w:rPr>
          <w:rFonts w:eastAsia="Times New Roman"/>
          <w:sz w:val="28"/>
          <w:szCs w:val="28"/>
        </w:rPr>
        <w:t>,</w:t>
      </w:r>
      <w:r w:rsidRPr="006C22A1">
        <w:rPr>
          <w:rFonts w:eastAsia="Times New Roman"/>
          <w:sz w:val="28"/>
          <w:szCs w:val="28"/>
        </w:rPr>
        <w:t xml:space="preserve"> buduje muzeum</w:t>
      </w:r>
      <w:r w:rsidR="00AE23A5">
        <w:rPr>
          <w:rFonts w:eastAsia="Times New Roman"/>
          <w:sz w:val="28"/>
          <w:szCs w:val="28"/>
        </w:rPr>
        <w:t xml:space="preserve"> a</w:t>
      </w:r>
      <w:r w:rsidRPr="006C22A1">
        <w:rPr>
          <w:rFonts w:eastAsia="Times New Roman"/>
          <w:sz w:val="28"/>
          <w:szCs w:val="28"/>
        </w:rPr>
        <w:t xml:space="preserve"> </w:t>
      </w:r>
      <w:proofErr w:type="spellStart"/>
      <w:r w:rsidRPr="006C22A1">
        <w:rPr>
          <w:rFonts w:eastAsia="Times New Roman"/>
          <w:sz w:val="28"/>
          <w:szCs w:val="28"/>
        </w:rPr>
        <w:t>zoopark</w:t>
      </w:r>
      <w:proofErr w:type="spellEnd"/>
      <w:r w:rsidRPr="006C22A1">
        <w:rPr>
          <w:rFonts w:eastAsia="Times New Roman"/>
          <w:sz w:val="28"/>
          <w:szCs w:val="28"/>
        </w:rPr>
        <w:t>.</w:t>
      </w:r>
      <w:r w:rsidR="001E6C8B">
        <w:rPr>
          <w:rFonts w:eastAsia="Times New Roman"/>
          <w:sz w:val="28"/>
          <w:szCs w:val="28"/>
        </w:rPr>
        <w:t xml:space="preserve"> </w:t>
      </w:r>
      <w:r w:rsidRPr="006C22A1">
        <w:rPr>
          <w:rFonts w:eastAsia="Times New Roman"/>
          <w:sz w:val="28"/>
          <w:szCs w:val="28"/>
        </w:rPr>
        <w:t>Jsou zde staré hodiny,</w:t>
      </w:r>
      <w:r w:rsidR="001E6C8B">
        <w:rPr>
          <w:rFonts w:eastAsia="Times New Roman"/>
          <w:sz w:val="28"/>
          <w:szCs w:val="28"/>
        </w:rPr>
        <w:t xml:space="preserve"> </w:t>
      </w:r>
      <w:r w:rsidRPr="006C22A1">
        <w:rPr>
          <w:rFonts w:eastAsia="Times New Roman"/>
          <w:sz w:val="28"/>
          <w:szCs w:val="28"/>
        </w:rPr>
        <w:t>motorky,</w:t>
      </w:r>
      <w:r w:rsidR="001E6C8B">
        <w:rPr>
          <w:rFonts w:eastAsia="Times New Roman"/>
          <w:sz w:val="28"/>
          <w:szCs w:val="28"/>
        </w:rPr>
        <w:t xml:space="preserve"> </w:t>
      </w:r>
      <w:proofErr w:type="gramStart"/>
      <w:r w:rsidRPr="006C22A1">
        <w:rPr>
          <w:rFonts w:eastAsia="Times New Roman"/>
          <w:sz w:val="28"/>
          <w:szCs w:val="28"/>
        </w:rPr>
        <w:t>auta</w:t>
      </w:r>
      <w:r w:rsidR="001E6C8B">
        <w:rPr>
          <w:rFonts w:eastAsia="Times New Roman"/>
          <w:sz w:val="28"/>
          <w:szCs w:val="28"/>
        </w:rPr>
        <w:t xml:space="preserve">, </w:t>
      </w:r>
      <w:r w:rsidRPr="006C22A1">
        <w:rPr>
          <w:rFonts w:eastAsia="Times New Roman"/>
          <w:sz w:val="28"/>
          <w:szCs w:val="28"/>
        </w:rPr>
        <w:t xml:space="preserve"> prostě</w:t>
      </w:r>
      <w:proofErr w:type="gramEnd"/>
      <w:r w:rsidRPr="006C22A1">
        <w:rPr>
          <w:rFonts w:eastAsia="Times New Roman"/>
          <w:sz w:val="28"/>
          <w:szCs w:val="28"/>
        </w:rPr>
        <w:t xml:space="preserve"> vše z půdy.</w:t>
      </w:r>
    </w:p>
    <w:p w:rsidR="00013C83" w:rsidRPr="006C22A1" w:rsidRDefault="00013C83" w:rsidP="006C22A1">
      <w:pPr>
        <w:spacing w:after="0"/>
        <w:rPr>
          <w:rFonts w:eastAsia="Times New Roman"/>
          <w:sz w:val="28"/>
          <w:szCs w:val="28"/>
        </w:rPr>
      </w:pPr>
      <w:r w:rsidRPr="006C22A1">
        <w:rPr>
          <w:rFonts w:eastAsia="Times New Roman"/>
          <w:sz w:val="28"/>
          <w:szCs w:val="28"/>
        </w:rPr>
        <w:t>V obrovské oboře jsou kozy,</w:t>
      </w:r>
      <w:r w:rsidR="001E6C8B">
        <w:rPr>
          <w:rFonts w:eastAsia="Times New Roman"/>
          <w:sz w:val="28"/>
          <w:szCs w:val="28"/>
        </w:rPr>
        <w:t xml:space="preserve"> </w:t>
      </w:r>
      <w:r w:rsidRPr="006C22A1">
        <w:rPr>
          <w:rFonts w:eastAsia="Times New Roman"/>
          <w:sz w:val="28"/>
          <w:szCs w:val="28"/>
        </w:rPr>
        <w:t xml:space="preserve">prasata, velbloud a mnoho dalších </w:t>
      </w:r>
      <w:proofErr w:type="spellStart"/>
      <w:proofErr w:type="gramStart"/>
      <w:r w:rsidRPr="006C22A1">
        <w:rPr>
          <w:rFonts w:eastAsia="Times New Roman"/>
          <w:sz w:val="28"/>
          <w:szCs w:val="28"/>
        </w:rPr>
        <w:t>zvířat.Pan</w:t>
      </w:r>
      <w:proofErr w:type="spellEnd"/>
      <w:proofErr w:type="gramEnd"/>
      <w:r w:rsidRPr="006C22A1">
        <w:rPr>
          <w:rFonts w:eastAsia="Times New Roman"/>
          <w:sz w:val="28"/>
          <w:szCs w:val="28"/>
        </w:rPr>
        <w:t xml:space="preserve"> Havlíček </w:t>
      </w:r>
      <w:r w:rsidR="00DB3C29" w:rsidRPr="006C22A1">
        <w:rPr>
          <w:rFonts w:eastAsia="Times New Roman"/>
          <w:sz w:val="28"/>
          <w:szCs w:val="28"/>
        </w:rPr>
        <w:t xml:space="preserve">věnuje </w:t>
      </w:r>
      <w:r w:rsidRPr="006C22A1">
        <w:rPr>
          <w:rFonts w:eastAsia="Times New Roman"/>
          <w:sz w:val="28"/>
          <w:szCs w:val="28"/>
        </w:rPr>
        <w:t>to</w:t>
      </w:r>
      <w:r w:rsidR="00DB3C29">
        <w:rPr>
          <w:rFonts w:eastAsia="Times New Roman"/>
          <w:sz w:val="28"/>
          <w:szCs w:val="28"/>
        </w:rPr>
        <w:t>muto</w:t>
      </w:r>
      <w:r w:rsidRPr="006C22A1">
        <w:rPr>
          <w:rFonts w:eastAsia="Times New Roman"/>
          <w:sz w:val="28"/>
          <w:szCs w:val="28"/>
        </w:rPr>
        <w:t xml:space="preserve"> zařízení veškerý čas </w:t>
      </w:r>
      <w:r w:rsidR="00DB3C29">
        <w:rPr>
          <w:rFonts w:eastAsia="Times New Roman"/>
          <w:sz w:val="28"/>
          <w:szCs w:val="28"/>
        </w:rPr>
        <w:t>i</w:t>
      </w:r>
      <w:r w:rsidRPr="006C22A1">
        <w:rPr>
          <w:rFonts w:eastAsia="Times New Roman"/>
          <w:sz w:val="28"/>
          <w:szCs w:val="28"/>
        </w:rPr>
        <w:t xml:space="preserve"> své finanční prostředky.</w:t>
      </w:r>
    </w:p>
    <w:p w:rsidR="00013C83" w:rsidRPr="006C22A1" w:rsidRDefault="00013C83" w:rsidP="006C22A1">
      <w:pPr>
        <w:spacing w:after="0"/>
        <w:rPr>
          <w:rFonts w:eastAsia="Times New Roman"/>
          <w:sz w:val="28"/>
          <w:szCs w:val="28"/>
        </w:rPr>
      </w:pPr>
      <w:r w:rsidRPr="006C22A1">
        <w:rPr>
          <w:rFonts w:eastAsia="Times New Roman"/>
          <w:sz w:val="28"/>
          <w:szCs w:val="28"/>
        </w:rPr>
        <w:t>Z Rapotína jsme se přesunuli do Velkých Losin,</w:t>
      </w:r>
      <w:r w:rsidR="001E6C8B">
        <w:rPr>
          <w:rFonts w:eastAsia="Times New Roman"/>
          <w:sz w:val="28"/>
          <w:szCs w:val="28"/>
        </w:rPr>
        <w:t xml:space="preserve"> </w:t>
      </w:r>
      <w:r w:rsidRPr="006C22A1">
        <w:rPr>
          <w:rFonts w:eastAsia="Times New Roman"/>
          <w:sz w:val="28"/>
          <w:szCs w:val="28"/>
        </w:rPr>
        <w:t>kde jsme navštívili Muzeum ručního papíru a viděli celý proces výroby.</w:t>
      </w:r>
      <w:r w:rsidR="001E6C8B">
        <w:rPr>
          <w:rFonts w:eastAsia="Times New Roman"/>
          <w:sz w:val="28"/>
          <w:szCs w:val="28"/>
        </w:rPr>
        <w:t xml:space="preserve"> </w:t>
      </w:r>
      <w:r w:rsidRPr="006C22A1">
        <w:rPr>
          <w:rFonts w:eastAsia="Times New Roman"/>
          <w:sz w:val="28"/>
          <w:szCs w:val="28"/>
        </w:rPr>
        <w:t>Protože nám vyhládlo</w:t>
      </w:r>
      <w:r w:rsidR="001E6C8B">
        <w:rPr>
          <w:rFonts w:eastAsia="Times New Roman"/>
          <w:sz w:val="28"/>
          <w:szCs w:val="28"/>
        </w:rPr>
        <w:t>,</w:t>
      </w:r>
      <w:r w:rsidRPr="006C22A1">
        <w:rPr>
          <w:rFonts w:eastAsia="Times New Roman"/>
          <w:sz w:val="28"/>
          <w:szCs w:val="28"/>
        </w:rPr>
        <w:t xml:space="preserve"> z této </w:t>
      </w:r>
    </w:p>
    <w:p w:rsidR="00013C83" w:rsidRPr="006C22A1" w:rsidRDefault="00013C83" w:rsidP="006C22A1">
      <w:pPr>
        <w:spacing w:after="0"/>
        <w:rPr>
          <w:rFonts w:eastAsia="Times New Roman"/>
          <w:sz w:val="28"/>
          <w:szCs w:val="28"/>
        </w:rPr>
      </w:pPr>
      <w:r w:rsidRPr="006C22A1">
        <w:rPr>
          <w:rFonts w:eastAsia="Times New Roman"/>
          <w:sz w:val="28"/>
          <w:szCs w:val="28"/>
        </w:rPr>
        <w:t xml:space="preserve">prohlídky jsme jeli rovnou na oběd. Po hodinové přestávce na jídlo jsme se vydali na prohlídku </w:t>
      </w:r>
      <w:r w:rsidR="001E6C8B">
        <w:rPr>
          <w:rFonts w:eastAsia="Times New Roman"/>
          <w:sz w:val="28"/>
          <w:szCs w:val="28"/>
        </w:rPr>
        <w:t>l</w:t>
      </w:r>
      <w:r w:rsidRPr="006C22A1">
        <w:rPr>
          <w:rFonts w:eastAsia="Times New Roman"/>
          <w:sz w:val="28"/>
          <w:szCs w:val="28"/>
        </w:rPr>
        <w:t xml:space="preserve">osinského </w:t>
      </w:r>
      <w:proofErr w:type="spellStart"/>
      <w:proofErr w:type="gramStart"/>
      <w:r w:rsidRPr="006C22A1">
        <w:rPr>
          <w:rFonts w:eastAsia="Times New Roman"/>
          <w:sz w:val="28"/>
          <w:szCs w:val="28"/>
        </w:rPr>
        <w:t>zámku.Prováděl</w:t>
      </w:r>
      <w:proofErr w:type="spellEnd"/>
      <w:proofErr w:type="gramEnd"/>
      <w:r w:rsidRPr="006C22A1">
        <w:rPr>
          <w:rFonts w:eastAsia="Times New Roman"/>
          <w:sz w:val="28"/>
          <w:szCs w:val="28"/>
        </w:rPr>
        <w:t xml:space="preserve"> nás mladý průvodce,</w:t>
      </w:r>
    </w:p>
    <w:p w:rsidR="00013C83" w:rsidRPr="006C22A1" w:rsidRDefault="00013C83" w:rsidP="006C22A1">
      <w:pPr>
        <w:spacing w:after="0"/>
        <w:rPr>
          <w:rFonts w:eastAsia="Times New Roman"/>
          <w:sz w:val="28"/>
          <w:szCs w:val="28"/>
        </w:rPr>
      </w:pPr>
      <w:r w:rsidRPr="006C22A1">
        <w:rPr>
          <w:rFonts w:eastAsia="Times New Roman"/>
          <w:sz w:val="28"/>
          <w:szCs w:val="28"/>
        </w:rPr>
        <w:t>který měl obrovské znalosti o historii tohoto zámku</w:t>
      </w:r>
      <w:r w:rsidR="00DB3C29">
        <w:rPr>
          <w:rFonts w:eastAsia="Times New Roman"/>
          <w:sz w:val="28"/>
          <w:szCs w:val="28"/>
        </w:rPr>
        <w:t>. V</w:t>
      </w:r>
      <w:r w:rsidRPr="006C22A1">
        <w:rPr>
          <w:rFonts w:eastAsia="Times New Roman"/>
          <w:sz w:val="28"/>
          <w:szCs w:val="28"/>
        </w:rPr>
        <w:t>šem se prohlídka moc líbila.</w:t>
      </w:r>
      <w:r w:rsidR="001E6C8B">
        <w:rPr>
          <w:rFonts w:eastAsia="Times New Roman"/>
          <w:sz w:val="28"/>
          <w:szCs w:val="28"/>
        </w:rPr>
        <w:t xml:space="preserve"> </w:t>
      </w:r>
      <w:r w:rsidRPr="006C22A1">
        <w:rPr>
          <w:rFonts w:eastAsia="Times New Roman"/>
          <w:sz w:val="28"/>
          <w:szCs w:val="28"/>
        </w:rPr>
        <w:t>Poslední zastavení našeho programu byl minipivovar v obci</w:t>
      </w:r>
    </w:p>
    <w:p w:rsidR="00013C83" w:rsidRPr="006C22A1" w:rsidRDefault="00013C83" w:rsidP="006C22A1">
      <w:pPr>
        <w:spacing w:after="0"/>
        <w:rPr>
          <w:rFonts w:eastAsia="Times New Roman"/>
          <w:sz w:val="28"/>
          <w:szCs w:val="28"/>
        </w:rPr>
      </w:pPr>
      <w:r w:rsidRPr="006C22A1">
        <w:rPr>
          <w:rFonts w:eastAsia="Times New Roman"/>
          <w:sz w:val="28"/>
          <w:szCs w:val="28"/>
        </w:rPr>
        <w:t>Loučná nad Desnou</w:t>
      </w:r>
      <w:r w:rsidR="001E6C8B">
        <w:rPr>
          <w:rFonts w:eastAsia="Times New Roman"/>
          <w:sz w:val="28"/>
          <w:szCs w:val="28"/>
        </w:rPr>
        <w:t>,</w:t>
      </w:r>
      <w:r w:rsidRPr="006C22A1">
        <w:rPr>
          <w:rFonts w:eastAsia="Times New Roman"/>
          <w:sz w:val="28"/>
          <w:szCs w:val="28"/>
        </w:rPr>
        <w:t xml:space="preserve"> kde j</w:t>
      </w:r>
      <w:r w:rsidR="00DB3C29">
        <w:rPr>
          <w:rFonts w:eastAsia="Times New Roman"/>
          <w:sz w:val="28"/>
          <w:szCs w:val="28"/>
        </w:rPr>
        <w:t>s</w:t>
      </w:r>
      <w:r w:rsidRPr="006C22A1">
        <w:rPr>
          <w:rFonts w:eastAsia="Times New Roman"/>
          <w:sz w:val="28"/>
          <w:szCs w:val="28"/>
        </w:rPr>
        <w:t>me se seznámili s výrobou piva a zárove</w:t>
      </w:r>
      <w:r w:rsidR="001E6C8B">
        <w:rPr>
          <w:rFonts w:eastAsia="Times New Roman"/>
          <w:sz w:val="28"/>
          <w:szCs w:val="28"/>
        </w:rPr>
        <w:t>ň</w:t>
      </w:r>
      <w:r w:rsidRPr="006C22A1">
        <w:rPr>
          <w:rFonts w:eastAsia="Times New Roman"/>
          <w:sz w:val="28"/>
          <w:szCs w:val="28"/>
        </w:rPr>
        <w:t xml:space="preserve"> jsme i pivo ochutnali. </w:t>
      </w:r>
      <w:r w:rsidR="001E6C8B">
        <w:rPr>
          <w:rFonts w:eastAsia="Times New Roman"/>
          <w:sz w:val="28"/>
          <w:szCs w:val="28"/>
        </w:rPr>
        <w:t xml:space="preserve"> </w:t>
      </w:r>
      <w:r w:rsidRPr="006C22A1">
        <w:rPr>
          <w:rFonts w:eastAsia="Times New Roman"/>
          <w:sz w:val="28"/>
          <w:szCs w:val="28"/>
        </w:rPr>
        <w:t>Ještě jsme povečeřeli a potom zpáteční cesta domů.</w:t>
      </w:r>
    </w:p>
    <w:p w:rsidR="00013C83" w:rsidRPr="006C22A1" w:rsidRDefault="00013C83" w:rsidP="006C22A1">
      <w:pPr>
        <w:spacing w:after="0"/>
        <w:rPr>
          <w:rFonts w:eastAsia="Times New Roman"/>
          <w:sz w:val="16"/>
          <w:szCs w:val="16"/>
        </w:rPr>
      </w:pPr>
    </w:p>
    <w:p w:rsidR="006C22A1" w:rsidRDefault="00013C83" w:rsidP="006C22A1">
      <w:pPr>
        <w:spacing w:after="0"/>
        <w:rPr>
          <w:rFonts w:eastAsia="Times New Roman"/>
          <w:sz w:val="28"/>
          <w:szCs w:val="28"/>
        </w:rPr>
      </w:pPr>
      <w:r w:rsidRPr="006C22A1">
        <w:rPr>
          <w:rFonts w:eastAsia="Times New Roman"/>
          <w:sz w:val="28"/>
          <w:szCs w:val="28"/>
        </w:rPr>
        <w:t xml:space="preserve">Byl to pěkný </w:t>
      </w:r>
      <w:proofErr w:type="gramStart"/>
      <w:r w:rsidRPr="006C22A1">
        <w:rPr>
          <w:rFonts w:eastAsia="Times New Roman"/>
          <w:sz w:val="28"/>
          <w:szCs w:val="28"/>
        </w:rPr>
        <w:t>den a komu</w:t>
      </w:r>
      <w:proofErr w:type="gramEnd"/>
      <w:r w:rsidRPr="006C22A1">
        <w:rPr>
          <w:rFonts w:eastAsia="Times New Roman"/>
          <w:sz w:val="28"/>
          <w:szCs w:val="28"/>
        </w:rPr>
        <w:t xml:space="preserve"> se líbilo</w:t>
      </w:r>
      <w:r w:rsidR="001E6C8B">
        <w:rPr>
          <w:rFonts w:eastAsia="Times New Roman"/>
          <w:sz w:val="28"/>
          <w:szCs w:val="28"/>
        </w:rPr>
        <w:t>,</w:t>
      </w:r>
      <w:r w:rsidRPr="006C22A1">
        <w:rPr>
          <w:rFonts w:eastAsia="Times New Roman"/>
          <w:sz w:val="28"/>
          <w:szCs w:val="28"/>
        </w:rPr>
        <w:t xml:space="preserve"> tak zase za rok na</w:t>
      </w:r>
      <w:r w:rsidR="001E6C8B">
        <w:rPr>
          <w:rFonts w:eastAsia="Times New Roman"/>
          <w:sz w:val="28"/>
          <w:szCs w:val="28"/>
        </w:rPr>
        <w:t xml:space="preserve"> </w:t>
      </w:r>
      <w:r w:rsidRPr="006C22A1">
        <w:rPr>
          <w:rFonts w:eastAsia="Times New Roman"/>
          <w:sz w:val="28"/>
          <w:szCs w:val="28"/>
        </w:rPr>
        <w:t>shledanou.          </w:t>
      </w:r>
    </w:p>
    <w:p w:rsidR="00DB3C29" w:rsidRDefault="00DB3C29" w:rsidP="00DB3C29">
      <w:pPr>
        <w:spacing w:after="0"/>
        <w:jc w:val="center"/>
        <w:rPr>
          <w:rFonts w:eastAsia="Times New Roman"/>
          <w:sz w:val="28"/>
          <w:szCs w:val="28"/>
        </w:rPr>
      </w:pPr>
    </w:p>
    <w:p w:rsidR="00DB3C29" w:rsidRPr="00DB3C29" w:rsidRDefault="00DB3C29" w:rsidP="00DB3C29">
      <w:pPr>
        <w:spacing w:after="0"/>
        <w:jc w:val="center"/>
        <w:rPr>
          <w:rFonts w:eastAsia="Times New Roman"/>
          <w:b/>
          <w:sz w:val="28"/>
          <w:szCs w:val="28"/>
        </w:rPr>
      </w:pPr>
      <w:r w:rsidRPr="00DB3C29">
        <w:rPr>
          <w:rFonts w:eastAsia="Times New Roman"/>
          <w:b/>
          <w:sz w:val="28"/>
          <w:szCs w:val="28"/>
        </w:rPr>
        <w:t>Zámek ve Velkých Losinách</w:t>
      </w:r>
    </w:p>
    <w:p w:rsidR="006C22A1" w:rsidRDefault="00DB3C29" w:rsidP="00DB3C29">
      <w:pPr>
        <w:spacing w:after="0"/>
        <w:rPr>
          <w:rFonts w:eastAsia="Times New Roman"/>
          <w:b/>
          <w:sz w:val="28"/>
          <w:szCs w:val="28"/>
        </w:rPr>
      </w:pPr>
      <w:r>
        <w:rPr>
          <w:rFonts w:eastAsia="Times New Roman"/>
          <w:b/>
          <w:noProof/>
          <w:sz w:val="28"/>
          <w:szCs w:val="28"/>
          <w:lang w:eastAsia="cs-CZ"/>
        </w:rPr>
        <w:drawing>
          <wp:anchor distT="0" distB="0" distL="114300" distR="114300" simplePos="0" relativeHeight="251659776" behindDoc="0" locked="0" layoutInCell="1" allowOverlap="1">
            <wp:simplePos x="0" y="0"/>
            <wp:positionH relativeFrom="column">
              <wp:posOffset>443230</wp:posOffset>
            </wp:positionH>
            <wp:positionV relativeFrom="paragraph">
              <wp:posOffset>29845</wp:posOffset>
            </wp:positionV>
            <wp:extent cx="4849495" cy="3248025"/>
            <wp:effectExtent l="19050" t="0" r="8255" b="0"/>
            <wp:wrapThrough wrapText="bothSides">
              <wp:wrapPolygon edited="0">
                <wp:start x="-85" y="0"/>
                <wp:lineTo x="-85" y="21537"/>
                <wp:lineTo x="21637" y="21537"/>
                <wp:lineTo x="21637" y="0"/>
                <wp:lineTo x="-85" y="0"/>
              </wp:wrapPolygon>
            </wp:wrapThrough>
            <wp:docPr id="2" name="Obrázek 2" descr="f0000029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000002925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49495" cy="3248025"/>
                    </a:xfrm>
                    <a:prstGeom prst="rect">
                      <a:avLst/>
                    </a:prstGeom>
                    <a:noFill/>
                    <a:ln>
                      <a:noFill/>
                    </a:ln>
                  </pic:spPr>
                </pic:pic>
              </a:graphicData>
            </a:graphic>
          </wp:anchor>
        </w:drawing>
      </w:r>
    </w:p>
    <w:p w:rsidR="00DB3C29" w:rsidRDefault="00DB3C29" w:rsidP="006C22A1">
      <w:pPr>
        <w:spacing w:after="0"/>
        <w:jc w:val="right"/>
        <w:rPr>
          <w:rFonts w:eastAsia="Times New Roman"/>
          <w:b/>
          <w:sz w:val="28"/>
          <w:szCs w:val="28"/>
        </w:rPr>
      </w:pPr>
    </w:p>
    <w:p w:rsidR="00DB3C29" w:rsidRDefault="00DB3C29" w:rsidP="006C22A1">
      <w:pPr>
        <w:spacing w:after="0"/>
        <w:jc w:val="right"/>
        <w:rPr>
          <w:rFonts w:eastAsia="Times New Roman"/>
          <w:b/>
          <w:sz w:val="28"/>
          <w:szCs w:val="28"/>
        </w:rPr>
      </w:pPr>
    </w:p>
    <w:p w:rsidR="00DB3C29" w:rsidRDefault="00DB3C29" w:rsidP="006C22A1">
      <w:pPr>
        <w:spacing w:after="0"/>
        <w:jc w:val="right"/>
        <w:rPr>
          <w:rFonts w:eastAsia="Times New Roman"/>
          <w:b/>
          <w:sz w:val="28"/>
          <w:szCs w:val="28"/>
        </w:rPr>
      </w:pPr>
    </w:p>
    <w:p w:rsidR="00DB3C29" w:rsidRDefault="00DB3C29" w:rsidP="006C22A1">
      <w:pPr>
        <w:spacing w:after="0"/>
        <w:jc w:val="right"/>
        <w:rPr>
          <w:rFonts w:eastAsia="Times New Roman"/>
          <w:b/>
          <w:sz w:val="28"/>
          <w:szCs w:val="28"/>
        </w:rPr>
      </w:pPr>
    </w:p>
    <w:p w:rsidR="00DB3C29" w:rsidRDefault="00DB3C29" w:rsidP="006C22A1">
      <w:pPr>
        <w:spacing w:after="0"/>
        <w:jc w:val="right"/>
        <w:rPr>
          <w:rFonts w:eastAsia="Times New Roman"/>
          <w:b/>
          <w:sz w:val="28"/>
          <w:szCs w:val="28"/>
        </w:rPr>
      </w:pPr>
    </w:p>
    <w:p w:rsidR="00DB3C29" w:rsidRDefault="00DB3C29" w:rsidP="006C22A1">
      <w:pPr>
        <w:spacing w:after="0"/>
        <w:jc w:val="right"/>
        <w:rPr>
          <w:rFonts w:eastAsia="Times New Roman"/>
          <w:b/>
          <w:sz w:val="28"/>
          <w:szCs w:val="28"/>
        </w:rPr>
      </w:pPr>
    </w:p>
    <w:p w:rsidR="00DB3C29" w:rsidRDefault="00DB3C29" w:rsidP="006C22A1">
      <w:pPr>
        <w:spacing w:after="0"/>
        <w:jc w:val="right"/>
        <w:rPr>
          <w:rFonts w:eastAsia="Times New Roman"/>
          <w:b/>
          <w:sz w:val="28"/>
          <w:szCs w:val="28"/>
        </w:rPr>
      </w:pPr>
    </w:p>
    <w:p w:rsidR="00DB3C29" w:rsidRDefault="00DB3C29" w:rsidP="006C22A1">
      <w:pPr>
        <w:spacing w:after="0"/>
        <w:jc w:val="right"/>
        <w:rPr>
          <w:rFonts w:eastAsia="Times New Roman"/>
          <w:b/>
          <w:sz w:val="28"/>
          <w:szCs w:val="28"/>
        </w:rPr>
      </w:pPr>
    </w:p>
    <w:p w:rsidR="00DB3C29" w:rsidRDefault="00DB3C29" w:rsidP="006C22A1">
      <w:pPr>
        <w:spacing w:after="0"/>
        <w:jc w:val="right"/>
        <w:rPr>
          <w:rFonts w:eastAsia="Times New Roman"/>
          <w:b/>
          <w:sz w:val="28"/>
          <w:szCs w:val="28"/>
        </w:rPr>
      </w:pPr>
    </w:p>
    <w:p w:rsidR="00DB3C29" w:rsidRDefault="00DB3C29" w:rsidP="006C22A1">
      <w:pPr>
        <w:spacing w:after="0"/>
        <w:jc w:val="right"/>
        <w:rPr>
          <w:rFonts w:eastAsia="Times New Roman"/>
          <w:b/>
          <w:sz w:val="28"/>
          <w:szCs w:val="28"/>
        </w:rPr>
      </w:pPr>
    </w:p>
    <w:p w:rsidR="00DB3C29" w:rsidRDefault="00DB3C29" w:rsidP="006C22A1">
      <w:pPr>
        <w:spacing w:after="0"/>
        <w:jc w:val="right"/>
        <w:rPr>
          <w:rFonts w:eastAsia="Times New Roman"/>
          <w:b/>
          <w:sz w:val="28"/>
          <w:szCs w:val="28"/>
        </w:rPr>
      </w:pPr>
    </w:p>
    <w:p w:rsidR="00DB3C29" w:rsidRDefault="00DB3C29" w:rsidP="006C22A1">
      <w:pPr>
        <w:spacing w:after="0"/>
        <w:jc w:val="right"/>
        <w:rPr>
          <w:rFonts w:eastAsia="Times New Roman"/>
          <w:b/>
          <w:sz w:val="28"/>
          <w:szCs w:val="28"/>
        </w:rPr>
      </w:pPr>
    </w:p>
    <w:p w:rsidR="00DB3C29" w:rsidRDefault="00DB3C29" w:rsidP="006C22A1">
      <w:pPr>
        <w:spacing w:after="0"/>
        <w:jc w:val="right"/>
        <w:rPr>
          <w:rFonts w:eastAsia="Times New Roman"/>
          <w:b/>
          <w:sz w:val="28"/>
          <w:szCs w:val="28"/>
        </w:rPr>
      </w:pPr>
    </w:p>
    <w:p w:rsidR="00013C83" w:rsidRPr="006C22A1" w:rsidRDefault="00013C83" w:rsidP="006C22A1">
      <w:pPr>
        <w:spacing w:after="0"/>
        <w:jc w:val="right"/>
        <w:rPr>
          <w:rFonts w:eastAsia="Times New Roman"/>
          <w:b/>
          <w:sz w:val="28"/>
          <w:szCs w:val="28"/>
        </w:rPr>
      </w:pPr>
      <w:r w:rsidRPr="006C22A1">
        <w:rPr>
          <w:rFonts w:eastAsia="Times New Roman"/>
          <w:b/>
          <w:sz w:val="28"/>
          <w:szCs w:val="28"/>
        </w:rPr>
        <w:t xml:space="preserve">Zuzana </w:t>
      </w:r>
      <w:proofErr w:type="spellStart"/>
      <w:r w:rsidRPr="006C22A1">
        <w:rPr>
          <w:rFonts w:eastAsia="Times New Roman"/>
          <w:b/>
          <w:sz w:val="28"/>
          <w:szCs w:val="28"/>
        </w:rPr>
        <w:t>Čeganová</w:t>
      </w:r>
      <w:proofErr w:type="spellEnd"/>
    </w:p>
    <w:p w:rsidR="00DB3C29" w:rsidRDefault="00DB3C29" w:rsidP="00DB3C29">
      <w:pPr>
        <w:rPr>
          <w:rFonts w:ascii="Times New Roman" w:hAnsi="Times New Roman" w:cs="Times New Roman"/>
          <w:b/>
          <w:sz w:val="28"/>
          <w:szCs w:val="28"/>
          <w:u w:val="single"/>
        </w:rPr>
      </w:pPr>
    </w:p>
    <w:p w:rsidR="00013C83" w:rsidRPr="006C22A1" w:rsidRDefault="00013C83" w:rsidP="00DB3C29">
      <w:pPr>
        <w:rPr>
          <w:rFonts w:ascii="Times New Roman" w:hAnsi="Times New Roman" w:cs="Times New Roman"/>
          <w:b/>
          <w:sz w:val="28"/>
          <w:szCs w:val="28"/>
          <w:u w:val="single"/>
        </w:rPr>
      </w:pPr>
      <w:r w:rsidRPr="006C22A1">
        <w:rPr>
          <w:rFonts w:ascii="Times New Roman" w:hAnsi="Times New Roman" w:cs="Times New Roman"/>
          <w:b/>
          <w:sz w:val="28"/>
          <w:szCs w:val="28"/>
          <w:u w:val="single"/>
        </w:rPr>
        <w:lastRenderedPageBreak/>
        <w:t>Těžba v kamenolomu Jakubčovice</w:t>
      </w: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t xml:space="preserve">V polovině srpna 2016 proběhla další schůzka a veřejné jednání o pokračování těžby v kamenolomu Jakubčovice do roku 2065. </w:t>
      </w: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t xml:space="preserve">Na tomto jednání se probíral posudek </w:t>
      </w:r>
      <w:proofErr w:type="gramStart"/>
      <w:r w:rsidRPr="006C22A1">
        <w:rPr>
          <w:rFonts w:ascii="Times New Roman" w:hAnsi="Times New Roman" w:cs="Times New Roman"/>
          <w:sz w:val="28"/>
          <w:szCs w:val="28"/>
        </w:rPr>
        <w:t>vlivů  ročního</w:t>
      </w:r>
      <w:proofErr w:type="gramEnd"/>
      <w:r w:rsidRPr="006C22A1">
        <w:rPr>
          <w:rFonts w:ascii="Times New Roman" w:hAnsi="Times New Roman" w:cs="Times New Roman"/>
          <w:sz w:val="28"/>
          <w:szCs w:val="28"/>
        </w:rPr>
        <w:t xml:space="preserve"> limitu těžby, který je cca 750 000 tun. Tento posudek je platný 20 let a tyto limity by neměly být překročeny, což se běžně děje. </w:t>
      </w: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t xml:space="preserve">Lom řeší se Správou silnic opravu komunikace u vjezdu do lomu, kdy by se majitelé lomu na této opravě podíleli. Od roku 2017 bude upravena provozní doba </w:t>
      </w:r>
      <w:proofErr w:type="gramStart"/>
      <w:r w:rsidRPr="006C22A1">
        <w:rPr>
          <w:rFonts w:ascii="Times New Roman" w:hAnsi="Times New Roman" w:cs="Times New Roman"/>
          <w:sz w:val="28"/>
          <w:szCs w:val="28"/>
        </w:rPr>
        <w:t>lomu z 6-ti</w:t>
      </w:r>
      <w:proofErr w:type="gramEnd"/>
      <w:r w:rsidRPr="006C22A1">
        <w:rPr>
          <w:rFonts w:ascii="Times New Roman" w:hAnsi="Times New Roman" w:cs="Times New Roman"/>
          <w:sz w:val="28"/>
          <w:szCs w:val="28"/>
        </w:rPr>
        <w:t xml:space="preserve"> hodin na 5 hodin. Provoz bude </w:t>
      </w:r>
      <w:r w:rsidR="00AE23A5">
        <w:rPr>
          <w:rFonts w:ascii="Times New Roman" w:hAnsi="Times New Roman" w:cs="Times New Roman"/>
          <w:sz w:val="28"/>
          <w:szCs w:val="28"/>
        </w:rPr>
        <w:t xml:space="preserve">od </w:t>
      </w:r>
      <w:r w:rsidRPr="006C22A1">
        <w:rPr>
          <w:rFonts w:ascii="Times New Roman" w:hAnsi="Times New Roman" w:cs="Times New Roman"/>
          <w:sz w:val="28"/>
          <w:szCs w:val="28"/>
        </w:rPr>
        <w:t xml:space="preserve">6 </w:t>
      </w:r>
      <w:r w:rsidR="00AE23A5">
        <w:rPr>
          <w:rFonts w:ascii="Times New Roman" w:hAnsi="Times New Roman" w:cs="Times New Roman"/>
          <w:sz w:val="28"/>
          <w:szCs w:val="28"/>
        </w:rPr>
        <w:t xml:space="preserve">do </w:t>
      </w:r>
      <w:r w:rsidRPr="006C22A1">
        <w:rPr>
          <w:rFonts w:ascii="Times New Roman" w:hAnsi="Times New Roman" w:cs="Times New Roman"/>
          <w:sz w:val="28"/>
          <w:szCs w:val="28"/>
        </w:rPr>
        <w:t>22 hod. a může nadále probíhat i soboty a svátky. Dle hydrogeologického průzkumu nejsou spodní vody v Jakubčovicích ohroženy a stav těžby by neměl spodní vody ovlivnit. Monitorují se studny u rod</w:t>
      </w:r>
      <w:r w:rsidR="00AE23A5">
        <w:rPr>
          <w:rFonts w:ascii="Times New Roman" w:hAnsi="Times New Roman" w:cs="Times New Roman"/>
          <w:sz w:val="28"/>
          <w:szCs w:val="28"/>
        </w:rPr>
        <w:t>inných</w:t>
      </w:r>
      <w:r w:rsidRPr="006C22A1">
        <w:rPr>
          <w:rFonts w:ascii="Times New Roman" w:hAnsi="Times New Roman" w:cs="Times New Roman"/>
          <w:sz w:val="28"/>
          <w:szCs w:val="28"/>
        </w:rPr>
        <w:t xml:space="preserve"> </w:t>
      </w:r>
      <w:r w:rsidR="00AE23A5">
        <w:rPr>
          <w:rFonts w:ascii="Times New Roman" w:hAnsi="Times New Roman" w:cs="Times New Roman"/>
          <w:sz w:val="28"/>
          <w:szCs w:val="28"/>
        </w:rPr>
        <w:t>d</w:t>
      </w:r>
      <w:r w:rsidRPr="006C22A1">
        <w:rPr>
          <w:rFonts w:ascii="Times New Roman" w:hAnsi="Times New Roman" w:cs="Times New Roman"/>
          <w:sz w:val="28"/>
          <w:szCs w:val="28"/>
        </w:rPr>
        <w:t xml:space="preserve">omů před vjezdem do kamenolomu. Dále bylo přijato na základě našeho rozporování, že stav spodní vody bude monitorován v celé vesnici. </w:t>
      </w: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t>Dále bylo přislíbeno, že při rozšiřování dobývacího prostoru se vybuduje na jeho hranici val z hlíny, který bude osazen vegetac</w:t>
      </w:r>
      <w:r w:rsidR="00AE23A5">
        <w:rPr>
          <w:rFonts w:ascii="Times New Roman" w:hAnsi="Times New Roman" w:cs="Times New Roman"/>
          <w:sz w:val="28"/>
          <w:szCs w:val="28"/>
        </w:rPr>
        <w:t>í</w:t>
      </w:r>
      <w:r w:rsidRPr="006C22A1">
        <w:rPr>
          <w:rFonts w:ascii="Times New Roman" w:hAnsi="Times New Roman" w:cs="Times New Roman"/>
          <w:sz w:val="28"/>
          <w:szCs w:val="28"/>
        </w:rPr>
        <w:t xml:space="preserve"> a tím se prostor směrem k vesnici odhluční. </w:t>
      </w:r>
    </w:p>
    <w:p w:rsidR="00013C83" w:rsidRPr="006C22A1" w:rsidRDefault="00013C83" w:rsidP="00013C83">
      <w:pPr>
        <w:jc w:val="both"/>
        <w:rPr>
          <w:rFonts w:ascii="Times New Roman" w:hAnsi="Times New Roman" w:cs="Times New Roman"/>
          <w:sz w:val="28"/>
          <w:szCs w:val="28"/>
        </w:rPr>
      </w:pPr>
    </w:p>
    <w:p w:rsidR="00013C83" w:rsidRPr="006C22A1" w:rsidRDefault="00013C83" w:rsidP="00013C83">
      <w:pPr>
        <w:jc w:val="both"/>
        <w:rPr>
          <w:rFonts w:ascii="Times New Roman" w:hAnsi="Times New Roman" w:cs="Times New Roman"/>
          <w:b/>
          <w:sz w:val="28"/>
          <w:szCs w:val="28"/>
          <w:u w:val="single"/>
        </w:rPr>
      </w:pPr>
      <w:r w:rsidRPr="006C22A1">
        <w:rPr>
          <w:rFonts w:ascii="Times New Roman" w:hAnsi="Times New Roman" w:cs="Times New Roman"/>
          <w:b/>
          <w:sz w:val="28"/>
          <w:szCs w:val="28"/>
          <w:u w:val="single"/>
        </w:rPr>
        <w:t>Povinné kontroly kotlů na pevná paliva</w:t>
      </w: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t xml:space="preserve">Nejpozději do 31. prosince 2016 musí každý provozovatel kotle na pevná paliva o jmenovitém příkonu </w:t>
      </w:r>
      <w:r w:rsidR="00AE23A5">
        <w:rPr>
          <w:rFonts w:ascii="Times New Roman" w:hAnsi="Times New Roman" w:cs="Times New Roman"/>
          <w:sz w:val="28"/>
          <w:szCs w:val="28"/>
        </w:rPr>
        <w:t>od</w:t>
      </w:r>
      <w:r w:rsidRPr="006C22A1">
        <w:rPr>
          <w:rFonts w:ascii="Times New Roman" w:hAnsi="Times New Roman" w:cs="Times New Roman"/>
          <w:sz w:val="28"/>
          <w:szCs w:val="28"/>
        </w:rPr>
        <w:t xml:space="preserve"> 10 do 300 kW včetně, slouží</w:t>
      </w:r>
      <w:r w:rsidR="00AE23A5">
        <w:rPr>
          <w:rFonts w:ascii="Times New Roman" w:hAnsi="Times New Roman" w:cs="Times New Roman"/>
          <w:sz w:val="28"/>
          <w:szCs w:val="28"/>
        </w:rPr>
        <w:t>cí</w:t>
      </w:r>
      <w:r w:rsidRPr="006C22A1">
        <w:rPr>
          <w:rFonts w:ascii="Times New Roman" w:hAnsi="Times New Roman" w:cs="Times New Roman"/>
          <w:sz w:val="28"/>
          <w:szCs w:val="28"/>
        </w:rPr>
        <w:t xml:space="preserve"> jako zdroj tepla pro teplovodní soustavu ústředního vytápění, zajistit prostřednictvím odborně způsobilé osoby, která byla proškolena výrobcem spalovacího stacionárního zdroje a má od něj udělené oprávnění k jeho instalaci, provozu a údržbě, kontrolu technického stavu a provozu spalovacího stacionárního zdroje na pevná paliva a předkládat na vyžádání obecního úřadu obce s rozšířenou působností doklad o provedení této kontroly</w:t>
      </w:r>
      <w:r w:rsidR="00AE23A5">
        <w:rPr>
          <w:rFonts w:ascii="Times New Roman" w:hAnsi="Times New Roman" w:cs="Times New Roman"/>
          <w:sz w:val="28"/>
          <w:szCs w:val="28"/>
        </w:rPr>
        <w:t>,</w:t>
      </w:r>
      <w:r w:rsidRPr="006C22A1">
        <w:rPr>
          <w:rFonts w:ascii="Times New Roman" w:hAnsi="Times New Roman" w:cs="Times New Roman"/>
          <w:sz w:val="28"/>
          <w:szCs w:val="28"/>
        </w:rPr>
        <w:t xml:space="preserve"> potvrzující, že stacionární zdroj je instalován, provozován a udržován v souladu s pokyny výrobce a tímto zákona. V případě spalovacího zdroje, jehož výrobce zanikl nebo není zjistitelný, může předmětnou kontrolu provádět odborně způsobilá osoba proškolená jiným výrobcem stejného typu spalovacího zdroje. </w:t>
      </w: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t xml:space="preserve">Povinnost zajistit provádění této kontroly je následně jednou za dva kalendářní roky. </w:t>
      </w: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lastRenderedPageBreak/>
        <w:t>Nesplnění této povinnosti lze sankcionovat až do výše 20 000 korun.</w:t>
      </w:r>
    </w:p>
    <w:p w:rsidR="00013C83"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t xml:space="preserve">Seznam odborně způsobilých osob je na webových stránkách hospodářské komory </w:t>
      </w:r>
      <w:hyperlink r:id="rId13" w:history="1">
        <w:r w:rsidRPr="00AE23A5">
          <w:rPr>
            <w:rStyle w:val="Hypertextovodkaz"/>
            <w:rFonts w:ascii="Times New Roman" w:hAnsi="Times New Roman" w:cs="Times New Roman"/>
            <w:color w:val="auto"/>
            <w:sz w:val="28"/>
            <w:szCs w:val="28"/>
          </w:rPr>
          <w:t>http://www.aptt.cz/opravneni-ozo.php</w:t>
        </w:r>
      </w:hyperlink>
      <w:r w:rsidRPr="006C22A1">
        <w:rPr>
          <w:rFonts w:ascii="Times New Roman" w:hAnsi="Times New Roman" w:cs="Times New Roman"/>
          <w:sz w:val="28"/>
          <w:szCs w:val="28"/>
        </w:rPr>
        <w:t xml:space="preserve">, kde je průběžně doplňován o nově proškolované osoby. </w:t>
      </w:r>
    </w:p>
    <w:p w:rsidR="00E77352" w:rsidRPr="006C22A1" w:rsidRDefault="00E77352" w:rsidP="00013C83">
      <w:pPr>
        <w:jc w:val="both"/>
        <w:rPr>
          <w:rFonts w:ascii="Times New Roman" w:hAnsi="Times New Roman" w:cs="Times New Roman"/>
          <w:sz w:val="28"/>
          <w:szCs w:val="28"/>
        </w:rPr>
      </w:pPr>
    </w:p>
    <w:p w:rsidR="00013C83" w:rsidRDefault="00013C83" w:rsidP="00013C83">
      <w:pPr>
        <w:jc w:val="both"/>
        <w:rPr>
          <w:rFonts w:ascii="Times New Roman" w:hAnsi="Times New Roman" w:cs="Times New Roman"/>
          <w:b/>
          <w:sz w:val="28"/>
          <w:szCs w:val="28"/>
          <w:u w:val="single"/>
        </w:rPr>
      </w:pPr>
      <w:proofErr w:type="spellStart"/>
      <w:r w:rsidRPr="006C22A1">
        <w:rPr>
          <w:rFonts w:ascii="Times New Roman" w:hAnsi="Times New Roman" w:cs="Times New Roman"/>
          <w:b/>
          <w:sz w:val="28"/>
          <w:szCs w:val="28"/>
          <w:u w:val="single"/>
        </w:rPr>
        <w:t>Úřednící</w:t>
      </w:r>
      <w:proofErr w:type="spellEnd"/>
      <w:r w:rsidRPr="006C22A1">
        <w:rPr>
          <w:rFonts w:ascii="Times New Roman" w:hAnsi="Times New Roman" w:cs="Times New Roman"/>
          <w:b/>
          <w:sz w:val="28"/>
          <w:szCs w:val="28"/>
          <w:u w:val="single"/>
        </w:rPr>
        <w:t xml:space="preserve"> budou kontrolovat</w:t>
      </w:r>
      <w:r w:rsidR="00AE23A5">
        <w:rPr>
          <w:rFonts w:ascii="Times New Roman" w:hAnsi="Times New Roman" w:cs="Times New Roman"/>
          <w:b/>
          <w:sz w:val="28"/>
          <w:szCs w:val="28"/>
          <w:u w:val="single"/>
        </w:rPr>
        <w:t>,</w:t>
      </w:r>
      <w:r w:rsidRPr="006C22A1">
        <w:rPr>
          <w:rFonts w:ascii="Times New Roman" w:hAnsi="Times New Roman" w:cs="Times New Roman"/>
          <w:b/>
          <w:sz w:val="28"/>
          <w:szCs w:val="28"/>
          <w:u w:val="single"/>
        </w:rPr>
        <w:t xml:space="preserve"> čím lidé topí</w:t>
      </w:r>
    </w:p>
    <w:p w:rsidR="00AB3B1B" w:rsidRPr="006C22A1" w:rsidRDefault="00AB3B1B" w:rsidP="00013C83">
      <w:pPr>
        <w:jc w:val="both"/>
        <w:rPr>
          <w:rFonts w:ascii="Times New Roman" w:hAnsi="Times New Roman" w:cs="Times New Roman"/>
          <w:b/>
          <w:sz w:val="28"/>
          <w:szCs w:val="28"/>
          <w:u w:val="single"/>
        </w:rPr>
      </w:pPr>
    </w:p>
    <w:p w:rsidR="00013C83" w:rsidRPr="006C22A1" w:rsidRDefault="00013C83" w:rsidP="00013C83">
      <w:pPr>
        <w:shd w:val="clear" w:color="auto" w:fill="E1E1E1"/>
        <w:spacing w:line="239" w:lineRule="atLeast"/>
        <w:rPr>
          <w:rFonts w:ascii="Times New Roman" w:hAnsi="Times New Roman" w:cs="Times New Roman"/>
          <w:color w:val="000000"/>
          <w:sz w:val="28"/>
          <w:szCs w:val="28"/>
        </w:rPr>
      </w:pPr>
      <w:r w:rsidRPr="006C22A1">
        <w:rPr>
          <w:rFonts w:ascii="Times New Roman" w:hAnsi="Times New Roman" w:cs="Times New Roman"/>
          <w:noProof/>
          <w:color w:val="000000"/>
          <w:sz w:val="28"/>
          <w:szCs w:val="28"/>
          <w:lang w:eastAsia="cs-CZ"/>
        </w:rPr>
        <w:drawing>
          <wp:inline distT="0" distB="0" distL="0" distR="0">
            <wp:extent cx="5751871" cy="3716593"/>
            <wp:effectExtent l="0" t="0" r="0" b="0"/>
            <wp:docPr id="3" name="Obrázek 3" descr="(Ilustrační sním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ustrační sníme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3760" cy="3724275"/>
                    </a:xfrm>
                    <a:prstGeom prst="rect">
                      <a:avLst/>
                    </a:prstGeom>
                    <a:noFill/>
                    <a:ln>
                      <a:noFill/>
                    </a:ln>
                  </pic:spPr>
                </pic:pic>
              </a:graphicData>
            </a:graphic>
          </wp:inline>
        </w:drawing>
      </w:r>
    </w:p>
    <w:p w:rsidR="00013C83" w:rsidRPr="006C22A1" w:rsidRDefault="00013C83" w:rsidP="006C22A1">
      <w:pPr>
        <w:shd w:val="clear" w:color="auto" w:fill="FFFFFF" w:themeFill="background1"/>
        <w:spacing w:line="239" w:lineRule="atLeast"/>
        <w:rPr>
          <w:rFonts w:ascii="Times New Roman" w:hAnsi="Times New Roman" w:cs="Times New Roman"/>
          <w:color w:val="000000"/>
          <w:sz w:val="28"/>
          <w:szCs w:val="28"/>
        </w:rPr>
      </w:pPr>
    </w:p>
    <w:p w:rsidR="00013C83" w:rsidRPr="006C22A1" w:rsidRDefault="00013C83" w:rsidP="006C22A1">
      <w:pPr>
        <w:pStyle w:val="Normlnweb"/>
        <w:shd w:val="clear" w:color="auto" w:fill="FFFFFF" w:themeFill="background1"/>
        <w:spacing w:before="0" w:beforeAutospacing="0" w:after="240" w:afterAutospacing="0"/>
        <w:rPr>
          <w:color w:val="000000"/>
          <w:sz w:val="28"/>
          <w:szCs w:val="28"/>
        </w:rPr>
      </w:pPr>
      <w:r w:rsidRPr="006C22A1">
        <w:rPr>
          <w:color w:val="000000"/>
          <w:sz w:val="28"/>
          <w:szCs w:val="28"/>
        </w:rPr>
        <w:t>Zákon má podle ministra životního prostředí</w:t>
      </w:r>
      <w:r w:rsidRPr="006C22A1">
        <w:rPr>
          <w:rStyle w:val="apple-converted-space"/>
          <w:color w:val="000000"/>
          <w:sz w:val="28"/>
          <w:szCs w:val="28"/>
        </w:rPr>
        <w:t> </w:t>
      </w:r>
      <w:r w:rsidRPr="00E77352">
        <w:rPr>
          <w:sz w:val="28"/>
          <w:szCs w:val="28"/>
        </w:rPr>
        <w:t>Richarda Brabce</w:t>
      </w:r>
      <w:r w:rsidRPr="006C22A1">
        <w:rPr>
          <w:rStyle w:val="apple-converted-space"/>
          <w:color w:val="000000"/>
          <w:sz w:val="28"/>
          <w:szCs w:val="28"/>
        </w:rPr>
        <w:t> </w:t>
      </w:r>
      <w:r w:rsidRPr="006C22A1">
        <w:rPr>
          <w:color w:val="000000"/>
          <w:sz w:val="28"/>
          <w:szCs w:val="28"/>
        </w:rPr>
        <w:t xml:space="preserve">pomoci proti „chronickým </w:t>
      </w:r>
      <w:proofErr w:type="spellStart"/>
      <w:r w:rsidRPr="006C22A1">
        <w:rPr>
          <w:color w:val="000000"/>
          <w:sz w:val="28"/>
          <w:szCs w:val="28"/>
        </w:rPr>
        <w:t>čudilům</w:t>
      </w:r>
      <w:proofErr w:type="spellEnd"/>
      <w:r w:rsidRPr="006C22A1">
        <w:rPr>
          <w:color w:val="000000"/>
          <w:sz w:val="28"/>
          <w:szCs w:val="28"/>
        </w:rPr>
        <w:t xml:space="preserve">, </w:t>
      </w:r>
      <w:proofErr w:type="spellStart"/>
      <w:r w:rsidRPr="006C22A1">
        <w:rPr>
          <w:color w:val="000000"/>
          <w:sz w:val="28"/>
          <w:szCs w:val="28"/>
        </w:rPr>
        <w:t>čmoudilům</w:t>
      </w:r>
      <w:proofErr w:type="spellEnd"/>
      <w:r w:rsidRPr="006C22A1">
        <w:rPr>
          <w:color w:val="000000"/>
          <w:sz w:val="28"/>
          <w:szCs w:val="28"/>
        </w:rPr>
        <w:t>“.</w:t>
      </w:r>
    </w:p>
    <w:p w:rsidR="00013C83" w:rsidRPr="006C22A1" w:rsidRDefault="00013C83" w:rsidP="006C22A1">
      <w:pPr>
        <w:pStyle w:val="Normlnweb"/>
        <w:shd w:val="clear" w:color="auto" w:fill="FFFFFF" w:themeFill="background1"/>
        <w:spacing w:before="0" w:beforeAutospacing="0" w:after="240" w:afterAutospacing="0"/>
        <w:rPr>
          <w:color w:val="000000"/>
          <w:sz w:val="28"/>
          <w:szCs w:val="28"/>
        </w:rPr>
      </w:pPr>
      <w:r w:rsidRPr="006C22A1">
        <w:rPr>
          <w:color w:val="000000"/>
          <w:sz w:val="28"/>
          <w:szCs w:val="28"/>
        </w:rPr>
        <w:t xml:space="preserve">Pro hlasovalo 115 ze 178 přítomných poslanců. </w:t>
      </w:r>
    </w:p>
    <w:p w:rsidR="00013C83" w:rsidRPr="006C22A1" w:rsidRDefault="00013C83" w:rsidP="006C22A1">
      <w:pPr>
        <w:pStyle w:val="Normlnweb"/>
        <w:shd w:val="clear" w:color="auto" w:fill="FFFFFF" w:themeFill="background1"/>
        <w:spacing w:before="0" w:beforeAutospacing="0" w:after="240" w:afterAutospacing="0"/>
        <w:rPr>
          <w:color w:val="000000"/>
          <w:sz w:val="28"/>
          <w:szCs w:val="28"/>
        </w:rPr>
      </w:pPr>
      <w:r w:rsidRPr="006C22A1">
        <w:rPr>
          <w:color w:val="000000"/>
          <w:sz w:val="28"/>
          <w:szCs w:val="28"/>
        </w:rPr>
        <w:t>„Nedotknutelnost obydlí není neomezitelná. Je tu i právo na příznivé životní prostředí. Navrhované ustanovení není protiústavní, to potvrdili i oslovení ústavní právníci. Zárukou ochrany práv provozovatele spalovacího zdroje je to, že předchází upozornění a podmínkou je opakované důvodné podezření na porušování povinností,“ uvedl ministr ŽP Brabec. Slušným lidem podle něj nic nehrozí, protože nespalují odpady a ani nemají problém to prokázat.</w:t>
      </w:r>
    </w:p>
    <w:p w:rsidR="00013C83" w:rsidRPr="006C22A1" w:rsidRDefault="00013C83" w:rsidP="006C22A1">
      <w:pPr>
        <w:pStyle w:val="Normlnweb"/>
        <w:shd w:val="clear" w:color="auto" w:fill="FFFFFF" w:themeFill="background1"/>
        <w:spacing w:before="0" w:beforeAutospacing="0" w:after="240" w:afterAutospacing="0"/>
        <w:rPr>
          <w:color w:val="000000"/>
          <w:sz w:val="28"/>
          <w:szCs w:val="28"/>
        </w:rPr>
      </w:pPr>
      <w:r w:rsidRPr="006C22A1">
        <w:rPr>
          <w:color w:val="000000"/>
          <w:sz w:val="28"/>
          <w:szCs w:val="28"/>
        </w:rPr>
        <w:lastRenderedPageBreak/>
        <w:t xml:space="preserve">Ministerstvo se zabývalo i jinými možnostmi, včetně možnosti kontrol komínů pomocí </w:t>
      </w:r>
      <w:proofErr w:type="spellStart"/>
      <w:r w:rsidRPr="006C22A1">
        <w:rPr>
          <w:color w:val="000000"/>
          <w:sz w:val="28"/>
          <w:szCs w:val="28"/>
        </w:rPr>
        <w:t>dronů</w:t>
      </w:r>
      <w:proofErr w:type="spellEnd"/>
      <w:r w:rsidRPr="006C22A1">
        <w:rPr>
          <w:color w:val="000000"/>
          <w:sz w:val="28"/>
          <w:szCs w:val="28"/>
        </w:rPr>
        <w:t>. Odborníci ale podle Brabce potvrdili, že není možné je využít, že to</w:t>
      </w:r>
      <w:r w:rsidR="00086350">
        <w:rPr>
          <w:color w:val="000000"/>
          <w:sz w:val="28"/>
          <w:szCs w:val="28"/>
        </w:rPr>
        <w:t xml:space="preserve"> možná půjde za pět či sedm let </w:t>
      </w:r>
      <w:r w:rsidRPr="006C22A1">
        <w:rPr>
          <w:color w:val="000000"/>
          <w:sz w:val="28"/>
          <w:szCs w:val="28"/>
        </w:rPr>
        <w:t>a v takovém případě by se zákon o ovzduší mohl změnit. Do té doby ale podle něj nemůže stát rezignovat na možnost postihu lidí, kteří otravují ovzduší ostatním.</w:t>
      </w:r>
    </w:p>
    <w:p w:rsidR="00013C83" w:rsidRPr="006C22A1" w:rsidRDefault="00013C83" w:rsidP="006C22A1">
      <w:pPr>
        <w:pStyle w:val="Normlnweb"/>
        <w:shd w:val="clear" w:color="auto" w:fill="FFFFFF" w:themeFill="background1"/>
        <w:spacing w:before="0" w:beforeAutospacing="0" w:after="240" w:afterAutospacing="0"/>
        <w:rPr>
          <w:color w:val="000000"/>
          <w:sz w:val="28"/>
          <w:szCs w:val="28"/>
        </w:rPr>
      </w:pPr>
      <w:r w:rsidRPr="006C22A1">
        <w:rPr>
          <w:color w:val="000000"/>
          <w:sz w:val="28"/>
          <w:szCs w:val="28"/>
        </w:rPr>
        <w:t xml:space="preserve">„Nepřijde komando, které bude vykopávat dveře,“ řekl ve Sněmovně poslanec </w:t>
      </w:r>
      <w:r w:rsidRPr="006C22A1">
        <w:rPr>
          <w:rStyle w:val="apple-converted-space"/>
          <w:color w:val="000000"/>
          <w:sz w:val="28"/>
          <w:szCs w:val="28"/>
        </w:rPr>
        <w:t> </w:t>
      </w:r>
      <w:hyperlink r:id="rId15" w:history="1">
        <w:r w:rsidRPr="00086350">
          <w:rPr>
            <w:rStyle w:val="Hypertextovodkaz"/>
            <w:color w:val="auto"/>
            <w:sz w:val="28"/>
            <w:szCs w:val="28"/>
            <w:u w:val="none"/>
          </w:rPr>
          <w:t>Václav Zemek</w:t>
        </w:r>
      </w:hyperlink>
      <w:r w:rsidRPr="00086350">
        <w:rPr>
          <w:sz w:val="28"/>
          <w:szCs w:val="28"/>
        </w:rPr>
        <w:t>.</w:t>
      </w:r>
      <w:r w:rsidRPr="006C22A1">
        <w:rPr>
          <w:color w:val="000000"/>
          <w:sz w:val="28"/>
          <w:szCs w:val="28"/>
        </w:rPr>
        <w:t xml:space="preserve"> Nicméně místo vykopávání dveří tu bude nová možnost padesátitisícové sankce, když lidé kontrolora k sobě do domácnosti nepustí.</w:t>
      </w:r>
    </w:p>
    <w:p w:rsidR="00013C83" w:rsidRPr="006C22A1" w:rsidRDefault="00013C83" w:rsidP="006C22A1">
      <w:pPr>
        <w:pStyle w:val="Normlnweb"/>
        <w:shd w:val="clear" w:color="auto" w:fill="FFFFFF" w:themeFill="background1"/>
        <w:spacing w:before="0" w:beforeAutospacing="0" w:after="240" w:afterAutospacing="0"/>
        <w:rPr>
          <w:b/>
          <w:color w:val="000000"/>
          <w:sz w:val="28"/>
          <w:szCs w:val="28"/>
        </w:rPr>
      </w:pPr>
      <w:r w:rsidRPr="006C22A1">
        <w:rPr>
          <w:b/>
          <w:color w:val="000000"/>
          <w:sz w:val="28"/>
          <w:szCs w:val="28"/>
        </w:rPr>
        <w:t xml:space="preserve">Poté, co </w:t>
      </w:r>
      <w:r w:rsidR="00086350">
        <w:rPr>
          <w:b/>
          <w:color w:val="000000"/>
          <w:sz w:val="28"/>
          <w:szCs w:val="28"/>
        </w:rPr>
        <w:t>ú</w:t>
      </w:r>
      <w:r w:rsidRPr="006C22A1">
        <w:rPr>
          <w:b/>
          <w:color w:val="000000"/>
          <w:sz w:val="28"/>
          <w:szCs w:val="28"/>
        </w:rPr>
        <w:t>ředníc</w:t>
      </w:r>
      <w:r w:rsidR="00086350">
        <w:rPr>
          <w:b/>
          <w:color w:val="000000"/>
          <w:sz w:val="28"/>
          <w:szCs w:val="28"/>
        </w:rPr>
        <w:t>i</w:t>
      </w:r>
      <w:r w:rsidRPr="006C22A1">
        <w:rPr>
          <w:b/>
          <w:color w:val="000000"/>
          <w:sz w:val="28"/>
          <w:szCs w:val="28"/>
        </w:rPr>
        <w:t xml:space="preserve"> dostanou věrohodnou inf</w:t>
      </w:r>
      <w:r w:rsidR="00086350">
        <w:rPr>
          <w:b/>
          <w:color w:val="000000"/>
          <w:sz w:val="28"/>
          <w:szCs w:val="28"/>
        </w:rPr>
        <w:t>or</w:t>
      </w:r>
      <w:r w:rsidRPr="006C22A1">
        <w:rPr>
          <w:b/>
          <w:color w:val="000000"/>
          <w:sz w:val="28"/>
          <w:szCs w:val="28"/>
        </w:rPr>
        <w:t xml:space="preserve">maci o tom, že člověk zplodinami z domácího kotle zamořuje ovzduší, pošlou </w:t>
      </w:r>
      <w:proofErr w:type="gramStart"/>
      <w:r w:rsidRPr="006C22A1">
        <w:rPr>
          <w:b/>
          <w:color w:val="000000"/>
          <w:sz w:val="28"/>
          <w:szCs w:val="28"/>
        </w:rPr>
        <w:t>mu  nejprve</w:t>
      </w:r>
      <w:proofErr w:type="gramEnd"/>
      <w:r w:rsidRPr="006C22A1">
        <w:rPr>
          <w:b/>
          <w:color w:val="000000"/>
          <w:sz w:val="28"/>
          <w:szCs w:val="28"/>
        </w:rPr>
        <w:t xml:space="preserve"> upozornění a pokud se situace nezlepší, zaklepou společně s odborníkem na technický stav kotle u jeho dveří, aby zkontrolovali a odebrali vzorky ke zkoumání. </w:t>
      </w:r>
    </w:p>
    <w:p w:rsidR="00013C83" w:rsidRPr="006C22A1" w:rsidRDefault="00013C83" w:rsidP="006C22A1">
      <w:pPr>
        <w:pStyle w:val="Normlnweb"/>
        <w:shd w:val="clear" w:color="auto" w:fill="FFFFFF" w:themeFill="background1"/>
        <w:spacing w:before="0" w:beforeAutospacing="0" w:after="240" w:afterAutospacing="0"/>
        <w:rPr>
          <w:b/>
          <w:color w:val="000000"/>
          <w:sz w:val="28"/>
          <w:szCs w:val="28"/>
        </w:rPr>
      </w:pPr>
      <w:r w:rsidRPr="006C22A1">
        <w:rPr>
          <w:b/>
          <w:color w:val="000000"/>
          <w:sz w:val="28"/>
          <w:szCs w:val="28"/>
        </w:rPr>
        <w:t>Chraňme proto své životní prostředí a spalujme jen to, co do kotle patří.</w:t>
      </w:r>
    </w:p>
    <w:p w:rsidR="00013C83" w:rsidRPr="006C22A1" w:rsidRDefault="00013C83" w:rsidP="006C22A1">
      <w:pPr>
        <w:pStyle w:val="Normlnweb"/>
        <w:shd w:val="clear" w:color="auto" w:fill="FFFFFF" w:themeFill="background1"/>
        <w:spacing w:before="0" w:beforeAutospacing="0" w:after="0" w:afterAutospacing="0" w:line="239" w:lineRule="atLeast"/>
        <w:rPr>
          <w:color w:val="000000"/>
          <w:sz w:val="28"/>
          <w:szCs w:val="28"/>
        </w:rPr>
      </w:pPr>
      <w:r w:rsidRPr="006C22A1">
        <w:rPr>
          <w:color w:val="000000"/>
          <w:sz w:val="28"/>
          <w:szCs w:val="28"/>
        </w:rPr>
        <w:t xml:space="preserve"> </w:t>
      </w:r>
    </w:p>
    <w:p w:rsidR="00013C83" w:rsidRPr="006C22A1" w:rsidRDefault="00E77352" w:rsidP="00013C83">
      <w:p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6C22A1">
        <w:rPr>
          <w:rFonts w:ascii="Times New Roman" w:hAnsi="Times New Roman" w:cs="Times New Roman"/>
          <w:noProof/>
          <w:sz w:val="28"/>
          <w:szCs w:val="28"/>
          <w:lang w:eastAsia="cs-CZ"/>
        </w:rPr>
        <w:drawing>
          <wp:anchor distT="0" distB="0" distL="114300" distR="114300" simplePos="0" relativeHeight="251652608" behindDoc="1" locked="0" layoutInCell="1" allowOverlap="1">
            <wp:simplePos x="0" y="0"/>
            <wp:positionH relativeFrom="column">
              <wp:posOffset>3362325</wp:posOffset>
            </wp:positionH>
            <wp:positionV relativeFrom="paragraph">
              <wp:posOffset>452755</wp:posOffset>
            </wp:positionV>
            <wp:extent cx="2374265" cy="3355340"/>
            <wp:effectExtent l="0" t="0" r="0" b="0"/>
            <wp:wrapTight wrapText="bothSides">
              <wp:wrapPolygon edited="0">
                <wp:start x="0" y="0"/>
                <wp:lineTo x="0" y="21461"/>
                <wp:lineTo x="21490" y="21461"/>
                <wp:lineTo x="21490" y="0"/>
                <wp:lineTo x="0"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74265" cy="3355340"/>
                    </a:xfrm>
                    <a:prstGeom prst="rect">
                      <a:avLst/>
                    </a:prstGeom>
                    <a:noFill/>
                  </pic:spPr>
                </pic:pic>
              </a:graphicData>
            </a:graphic>
            <wp14:sizeRelH relativeFrom="margin">
              <wp14:pctWidth>0</wp14:pctWidth>
            </wp14:sizeRelH>
            <wp14:sizeRelV relativeFrom="margin">
              <wp14:pctHeight>0</wp14:pctHeight>
            </wp14:sizeRelV>
          </wp:anchor>
        </w:drawing>
      </w:r>
      <w:r w:rsidR="00013C83" w:rsidRPr="006C22A1">
        <w:rPr>
          <w:rFonts w:ascii="Times New Roman" w:eastAsia="Times New Roman" w:hAnsi="Times New Roman" w:cs="Times New Roman"/>
          <w:b/>
          <w:bCs/>
          <w:kern w:val="36"/>
          <w:sz w:val="28"/>
          <w:szCs w:val="28"/>
          <w:lang w:eastAsia="cs-CZ"/>
        </w:rPr>
        <w:t>Zase vyšlo slunce</w:t>
      </w:r>
    </w:p>
    <w:p w:rsidR="00013C83" w:rsidRPr="006C22A1" w:rsidRDefault="00013C83" w:rsidP="00013C83">
      <w:pPr>
        <w:tabs>
          <w:tab w:val="left" w:pos="6096"/>
        </w:tabs>
        <w:spacing w:before="100" w:beforeAutospacing="1" w:after="100" w:afterAutospacing="1" w:line="240" w:lineRule="auto"/>
        <w:jc w:val="both"/>
        <w:rPr>
          <w:rFonts w:ascii="Times New Roman" w:eastAsia="Times New Roman" w:hAnsi="Times New Roman" w:cs="Times New Roman"/>
          <w:sz w:val="28"/>
          <w:szCs w:val="28"/>
          <w:lang w:eastAsia="cs-CZ"/>
        </w:rPr>
      </w:pPr>
      <w:r w:rsidRPr="006C22A1">
        <w:rPr>
          <w:rFonts w:ascii="Times New Roman" w:eastAsia="Times New Roman" w:hAnsi="Times New Roman" w:cs="Times New Roman"/>
          <w:sz w:val="28"/>
          <w:szCs w:val="28"/>
          <w:lang w:eastAsia="cs-CZ"/>
        </w:rPr>
        <w:t>„Prožili jsme si nejhorší týden v životě a ani nejbližší budoucnost nevypadá nijak růžově. Ztráta Jirky nás všechny hluboce zasáhla a náš život jako</w:t>
      </w:r>
      <w:r w:rsidR="00086350">
        <w:rPr>
          <w:rFonts w:ascii="Times New Roman" w:eastAsia="Times New Roman" w:hAnsi="Times New Roman" w:cs="Times New Roman"/>
          <w:sz w:val="28"/>
          <w:szCs w:val="28"/>
          <w:lang w:eastAsia="cs-CZ"/>
        </w:rPr>
        <w:t xml:space="preserve"> </w:t>
      </w:r>
      <w:r w:rsidRPr="006C22A1">
        <w:rPr>
          <w:rFonts w:ascii="Times New Roman" w:eastAsia="Times New Roman" w:hAnsi="Times New Roman" w:cs="Times New Roman"/>
          <w:sz w:val="28"/>
          <w:szCs w:val="28"/>
          <w:lang w:eastAsia="cs-CZ"/>
        </w:rPr>
        <w:t>by ani neměl smysl. Nad vodou nás drží pocit, že Jirka by si nepřál, abychom rezignovali na dosavadní způsob života. Slunce vyšlo i den po úmrtí našeho syna a další den také a znovu a znovu. Život se nezastaví a zastavit se nemůžeme ani my.“ (</w:t>
      </w:r>
      <w:r w:rsidRPr="00E77352">
        <w:rPr>
          <w:rFonts w:ascii="Times New Roman" w:eastAsia="Times New Roman" w:hAnsi="Times New Roman" w:cs="Times New Roman"/>
          <w:sz w:val="28"/>
          <w:szCs w:val="28"/>
          <w:lang w:eastAsia="cs-CZ"/>
        </w:rPr>
        <w:t>www.jirkamara.cz</w:t>
      </w:r>
      <w:r w:rsidR="00E77352">
        <w:rPr>
          <w:rFonts w:ascii="Times New Roman" w:eastAsia="Times New Roman" w:hAnsi="Times New Roman" w:cs="Times New Roman"/>
          <w:sz w:val="28"/>
          <w:szCs w:val="28"/>
          <w:lang w:eastAsia="cs-CZ"/>
        </w:rPr>
        <w:t>,</w:t>
      </w:r>
      <w:r w:rsidRPr="006C22A1">
        <w:rPr>
          <w:rFonts w:ascii="Times New Roman" w:eastAsia="Times New Roman" w:hAnsi="Times New Roman" w:cs="Times New Roman"/>
          <w:sz w:val="28"/>
          <w:szCs w:val="28"/>
          <w:lang w:eastAsia="cs-CZ"/>
        </w:rPr>
        <w:t xml:space="preserve"> dne 26. 6. 2016)</w:t>
      </w:r>
    </w:p>
    <w:p w:rsidR="00013C83" w:rsidRPr="006C22A1" w:rsidRDefault="00013C83" w:rsidP="00013C83">
      <w:pPr>
        <w:spacing w:before="100" w:beforeAutospacing="1" w:after="100" w:afterAutospacing="1" w:line="240" w:lineRule="auto"/>
        <w:jc w:val="both"/>
        <w:rPr>
          <w:rFonts w:ascii="Times New Roman" w:eastAsia="Times New Roman" w:hAnsi="Times New Roman" w:cs="Times New Roman"/>
          <w:sz w:val="28"/>
          <w:szCs w:val="28"/>
          <w:lang w:eastAsia="cs-CZ"/>
        </w:rPr>
      </w:pPr>
      <w:r w:rsidRPr="006C22A1">
        <w:rPr>
          <w:rFonts w:ascii="Times New Roman" w:eastAsia="Times New Roman" w:hAnsi="Times New Roman" w:cs="Times New Roman"/>
          <w:sz w:val="28"/>
          <w:szCs w:val="28"/>
          <w:lang w:eastAsia="cs-CZ"/>
        </w:rPr>
        <w:t xml:space="preserve">Mnozí jste zaregistrovali, ale někteří možná ještě ne… Jirka v červnu podlehl své celoživotní nemoci a zemřel. Celý život Márovi věděli, že se to jednou stane. Doktoři odjakživa dávali Jirkovi maximálně 20 let života. Dožil se pětadvaceti a dosáhl všech cílů, které si přál, život si opravdu užil, až jednou usnul a už se neprobudil. Osud byl v tomto směru milosrdný a přes obrovský zármutek žijí Márovi s pocitem, že pro něj víc udělat nemohli. </w:t>
      </w:r>
    </w:p>
    <w:p w:rsidR="00272DDF" w:rsidRDefault="00013C83" w:rsidP="00013C83">
      <w:pPr>
        <w:spacing w:before="100" w:beforeAutospacing="1" w:after="100" w:afterAutospacing="1" w:line="240" w:lineRule="auto"/>
        <w:jc w:val="both"/>
        <w:rPr>
          <w:rFonts w:ascii="Times New Roman" w:eastAsia="Times New Roman" w:hAnsi="Times New Roman" w:cs="Times New Roman"/>
          <w:sz w:val="28"/>
          <w:szCs w:val="28"/>
          <w:lang w:eastAsia="cs-CZ"/>
        </w:rPr>
      </w:pPr>
      <w:r w:rsidRPr="006C22A1">
        <w:rPr>
          <w:rFonts w:ascii="Times New Roman" w:eastAsia="Times New Roman" w:hAnsi="Times New Roman" w:cs="Times New Roman"/>
          <w:sz w:val="28"/>
          <w:szCs w:val="28"/>
          <w:lang w:eastAsia="cs-CZ"/>
        </w:rPr>
        <w:t xml:space="preserve">A přemýšlejí, co budou dělat dál. Od přátel, příznivců i neznámých lidí jednotně zaznívá názor, že mají pokračovat, protože Jirka by si to jistě přál. A oni se o to </w:t>
      </w:r>
      <w:r w:rsidRPr="006C22A1">
        <w:rPr>
          <w:rFonts w:ascii="Times New Roman" w:eastAsia="Times New Roman" w:hAnsi="Times New Roman" w:cs="Times New Roman"/>
          <w:sz w:val="28"/>
          <w:szCs w:val="28"/>
          <w:lang w:eastAsia="cs-CZ"/>
        </w:rPr>
        <w:lastRenderedPageBreak/>
        <w:t xml:space="preserve">chtějí pokusit. Snad Jirkův celoživotní optimismus a odkaz, který světu dal, dokáží prezentovat motivační a veselou formou jako doposud. </w:t>
      </w:r>
    </w:p>
    <w:p w:rsidR="00013C83" w:rsidRPr="006C22A1" w:rsidRDefault="00013C83" w:rsidP="00013C83">
      <w:pPr>
        <w:spacing w:before="100" w:beforeAutospacing="1" w:after="100" w:afterAutospacing="1" w:line="240" w:lineRule="auto"/>
        <w:jc w:val="both"/>
        <w:rPr>
          <w:rFonts w:ascii="Times New Roman" w:eastAsia="Times New Roman" w:hAnsi="Times New Roman" w:cs="Times New Roman"/>
          <w:sz w:val="28"/>
          <w:szCs w:val="28"/>
          <w:lang w:eastAsia="cs-CZ"/>
        </w:rPr>
      </w:pPr>
      <w:r w:rsidRPr="006C22A1">
        <w:rPr>
          <w:rFonts w:ascii="Times New Roman" w:eastAsia="Times New Roman" w:hAnsi="Times New Roman" w:cs="Times New Roman"/>
          <w:sz w:val="28"/>
          <w:szCs w:val="28"/>
          <w:lang w:eastAsia="cs-CZ"/>
        </w:rPr>
        <w:t xml:space="preserve">Na plánovanou besedu do </w:t>
      </w:r>
      <w:proofErr w:type="spellStart"/>
      <w:r w:rsidRPr="006C22A1">
        <w:rPr>
          <w:rFonts w:ascii="Times New Roman" w:eastAsia="Times New Roman" w:hAnsi="Times New Roman" w:cs="Times New Roman"/>
          <w:sz w:val="28"/>
          <w:szCs w:val="28"/>
          <w:lang w:eastAsia="cs-CZ"/>
        </w:rPr>
        <w:t>raduňské</w:t>
      </w:r>
      <w:proofErr w:type="spellEnd"/>
      <w:r w:rsidRPr="006C22A1">
        <w:rPr>
          <w:rFonts w:ascii="Times New Roman" w:eastAsia="Times New Roman" w:hAnsi="Times New Roman" w:cs="Times New Roman"/>
          <w:sz w:val="28"/>
          <w:szCs w:val="28"/>
          <w:lang w:eastAsia="cs-CZ"/>
        </w:rPr>
        <w:t xml:space="preserve"> </w:t>
      </w:r>
      <w:proofErr w:type="spellStart"/>
      <w:r w:rsidRPr="006C22A1">
        <w:rPr>
          <w:rFonts w:ascii="Times New Roman" w:eastAsia="Times New Roman" w:hAnsi="Times New Roman" w:cs="Times New Roman"/>
          <w:sz w:val="28"/>
          <w:szCs w:val="28"/>
          <w:lang w:eastAsia="cs-CZ"/>
        </w:rPr>
        <w:t>Vošárny</w:t>
      </w:r>
      <w:proofErr w:type="spellEnd"/>
      <w:r w:rsidRPr="006C22A1">
        <w:rPr>
          <w:rFonts w:ascii="Times New Roman" w:eastAsia="Times New Roman" w:hAnsi="Times New Roman" w:cs="Times New Roman"/>
          <w:sz w:val="28"/>
          <w:szCs w:val="28"/>
          <w:lang w:eastAsia="cs-CZ"/>
        </w:rPr>
        <w:t xml:space="preserve"> 31. 10. 2016 přijedou tedy už jen dva, Jirka s manželkou Alenou. </w:t>
      </w:r>
    </w:p>
    <w:p w:rsidR="00013C83" w:rsidRPr="006C22A1" w:rsidRDefault="00013C83" w:rsidP="00013C83">
      <w:pPr>
        <w:jc w:val="both"/>
        <w:rPr>
          <w:rFonts w:ascii="Times New Roman" w:hAnsi="Times New Roman" w:cs="Times New Roman"/>
          <w:b/>
          <w:sz w:val="28"/>
          <w:szCs w:val="28"/>
          <w:u w:val="single"/>
        </w:rPr>
      </w:pPr>
      <w:r w:rsidRPr="006C22A1">
        <w:rPr>
          <w:rFonts w:ascii="Times New Roman" w:hAnsi="Times New Roman" w:cs="Times New Roman"/>
          <w:b/>
          <w:sz w:val="28"/>
          <w:szCs w:val="28"/>
          <w:u w:val="single"/>
        </w:rPr>
        <w:t>V říjnu proběhnou volby do Zastupitelstva Moravskoslezského kraje</w:t>
      </w: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t>Volby do zastupitelstva kraje se budou konat v pátek 7. října od 14 hodin do 22 hodin a v sobotu 8. října 2016 od 8 do 14 hodin. Hlasovací lístky budou všem voličům doručeny do domácností nejpozději 4. října. 2016. Umístění volební místnosti zůstává stejné – Obecní úřad Raduň</w:t>
      </w:r>
      <w:r w:rsidR="00086350">
        <w:rPr>
          <w:rFonts w:ascii="Times New Roman" w:hAnsi="Times New Roman" w:cs="Times New Roman"/>
          <w:sz w:val="28"/>
          <w:szCs w:val="28"/>
        </w:rPr>
        <w:t xml:space="preserve"> -</w:t>
      </w:r>
      <w:r w:rsidRPr="006C22A1">
        <w:rPr>
          <w:rFonts w:ascii="Times New Roman" w:hAnsi="Times New Roman" w:cs="Times New Roman"/>
          <w:sz w:val="28"/>
          <w:szCs w:val="28"/>
        </w:rPr>
        <w:t xml:space="preserve"> zasedací místnost. K volbám může přijít občan České republiky, který alespoň druhý den voleb dosáhl věku 18 let a u kterého nevznikla překážka volebního práva. Volič hlasuje ve volební místnosti na území obce, u jehož obecního úřadu je zapsán v seznamu voličů. Volič hlasuje osobně, zastoupení není přípustné. Volič po příchodu do volební místnosti prokáže svou totožnost a stání občanství České republiky platným občanským průkazem nebo cestovním pasem. </w:t>
      </w: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t xml:space="preserve">Bližší informace ohledně voleb najdete na stránkách Ministerstva vnitra České republiky wwww.mvcr.cz. </w:t>
      </w:r>
    </w:p>
    <w:p w:rsidR="00013C83" w:rsidRPr="006C22A1" w:rsidRDefault="00013C83" w:rsidP="00013C83">
      <w:pPr>
        <w:jc w:val="both"/>
        <w:rPr>
          <w:rFonts w:ascii="Times New Roman" w:hAnsi="Times New Roman" w:cs="Times New Roman"/>
          <w:b/>
          <w:sz w:val="28"/>
          <w:szCs w:val="28"/>
          <w:u w:val="single"/>
        </w:rPr>
      </w:pPr>
      <w:r w:rsidRPr="006C22A1">
        <w:rPr>
          <w:rFonts w:ascii="Times New Roman" w:hAnsi="Times New Roman" w:cs="Times New Roman"/>
          <w:b/>
          <w:sz w:val="28"/>
          <w:szCs w:val="28"/>
          <w:u w:val="single"/>
        </w:rPr>
        <w:t>Slezská kuchařka</w:t>
      </w:r>
    </w:p>
    <w:p w:rsidR="00013C83" w:rsidRPr="00E77352" w:rsidRDefault="00013C83" w:rsidP="00272DDF">
      <w:pPr>
        <w:rPr>
          <w:rFonts w:ascii="Times New Roman" w:hAnsi="Times New Roman" w:cs="Times New Roman"/>
          <w:b/>
          <w:sz w:val="28"/>
          <w:szCs w:val="28"/>
        </w:rPr>
      </w:pPr>
      <w:r w:rsidRPr="00E77352">
        <w:rPr>
          <w:rFonts w:ascii="Times New Roman" w:hAnsi="Times New Roman" w:cs="Times New Roman"/>
          <w:b/>
          <w:sz w:val="28"/>
          <w:szCs w:val="28"/>
        </w:rPr>
        <w:t>Medový chlebíček</w:t>
      </w:r>
    </w:p>
    <w:p w:rsidR="00272DDF" w:rsidRDefault="00272DDF" w:rsidP="00013C83">
      <w:pPr>
        <w:jc w:val="both"/>
        <w:rPr>
          <w:rFonts w:ascii="Times New Roman" w:hAnsi="Times New Roman" w:cs="Times New Roman"/>
          <w:b/>
          <w:sz w:val="28"/>
          <w:szCs w:val="28"/>
        </w:rPr>
        <w:sectPr w:rsidR="00272DDF" w:rsidSect="00DF3335">
          <w:footerReference w:type="default" r:id="rId17"/>
          <w:footerReference w:type="first" r:id="rId18"/>
          <w:pgSz w:w="11906" w:h="16838"/>
          <w:pgMar w:top="1417" w:right="1417" w:bottom="1417" w:left="1417" w:header="708" w:footer="708" w:gutter="0"/>
          <w:pgNumType w:start="1"/>
          <w:cols w:space="708"/>
          <w:titlePg/>
          <w:docGrid w:linePitch="360"/>
        </w:sectPr>
      </w:pPr>
    </w:p>
    <w:p w:rsidR="00013C83" w:rsidRPr="006C22A1" w:rsidRDefault="00013C83" w:rsidP="00013C83">
      <w:pPr>
        <w:jc w:val="both"/>
        <w:rPr>
          <w:rFonts w:ascii="Times New Roman" w:hAnsi="Times New Roman" w:cs="Times New Roman"/>
          <w:sz w:val="28"/>
          <w:szCs w:val="28"/>
        </w:rPr>
      </w:pPr>
      <w:r w:rsidRPr="00E77352">
        <w:rPr>
          <w:rFonts w:ascii="Times New Roman" w:hAnsi="Times New Roman" w:cs="Times New Roman"/>
          <w:b/>
          <w:sz w:val="28"/>
          <w:szCs w:val="28"/>
        </w:rPr>
        <w:t>Potřebujeme:</w:t>
      </w:r>
      <w:r w:rsidRPr="006C22A1">
        <w:rPr>
          <w:rFonts w:ascii="Times New Roman" w:hAnsi="Times New Roman" w:cs="Times New Roman"/>
          <w:sz w:val="28"/>
          <w:szCs w:val="28"/>
        </w:rPr>
        <w:t xml:space="preserve"> 200 g hrubé mouky, 170 g medu, 30 g moučkového cukru, 1 vejce, 1 prášek do pečiva, 6 lžic mléka, 1 vanilkový cukr, kůru z poloviny citronu, máslo a mouku na vymazání a vysypání plechu, moučkový cukr na pospání. </w:t>
      </w: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t>Cukr, vejce a med utřeme do pěny, vmícháme po částech mouku s práškem do pečiva, mléko a citronovou kůru. Hladké těsto rozetřeme do vymazané a vysypané formy a ve středně horké troubě upečeme, poté pocukrujeme.</w:t>
      </w:r>
    </w:p>
    <w:p w:rsidR="00272DDF" w:rsidRDefault="00272DDF" w:rsidP="00013C83">
      <w:pPr>
        <w:jc w:val="both"/>
        <w:rPr>
          <w:rFonts w:ascii="Times New Roman" w:hAnsi="Times New Roman" w:cs="Times New Roman"/>
          <w:sz w:val="28"/>
          <w:szCs w:val="28"/>
        </w:rPr>
        <w:sectPr w:rsidR="00272DDF" w:rsidSect="00272DDF">
          <w:type w:val="continuous"/>
          <w:pgSz w:w="11906" w:h="16838"/>
          <w:pgMar w:top="1417" w:right="1417" w:bottom="1417" w:left="1417" w:header="708" w:footer="708" w:gutter="0"/>
          <w:pgNumType w:start="1"/>
          <w:cols w:num="2" w:space="708"/>
          <w:titlePg/>
          <w:docGrid w:linePitch="360"/>
        </w:sectPr>
      </w:pPr>
    </w:p>
    <w:p w:rsidR="00013C83" w:rsidRPr="006C22A1" w:rsidRDefault="00013C83" w:rsidP="00013C83">
      <w:pPr>
        <w:jc w:val="both"/>
        <w:rPr>
          <w:rFonts w:ascii="Times New Roman" w:hAnsi="Times New Roman" w:cs="Times New Roman"/>
          <w:sz w:val="28"/>
          <w:szCs w:val="28"/>
        </w:rPr>
      </w:pPr>
    </w:p>
    <w:p w:rsidR="00013C83" w:rsidRPr="00E77352" w:rsidRDefault="00013C83" w:rsidP="00013C83">
      <w:pPr>
        <w:jc w:val="both"/>
        <w:rPr>
          <w:rFonts w:ascii="Times New Roman" w:hAnsi="Times New Roman" w:cs="Times New Roman"/>
          <w:b/>
          <w:sz w:val="28"/>
          <w:szCs w:val="28"/>
        </w:rPr>
      </w:pPr>
      <w:r w:rsidRPr="00E77352">
        <w:rPr>
          <w:rFonts w:ascii="Times New Roman" w:hAnsi="Times New Roman" w:cs="Times New Roman"/>
          <w:b/>
          <w:sz w:val="28"/>
          <w:szCs w:val="28"/>
        </w:rPr>
        <w:t>Velké poděkování</w:t>
      </w: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t>Děkujeme kulturní komisi obce Raduň za promítání letního kina v Raduni. Výborný výběr filmů, výborné občerstvení. Moc dobře jsme se bavily. Ještě jednou děkujeme a těšíme se na příští promítání.</w:t>
      </w:r>
    </w:p>
    <w:p w:rsidR="00013C83" w:rsidRPr="00E77352" w:rsidRDefault="00013C83" w:rsidP="00E77352">
      <w:pPr>
        <w:jc w:val="right"/>
        <w:rPr>
          <w:rFonts w:ascii="Times New Roman" w:hAnsi="Times New Roman" w:cs="Times New Roman"/>
          <w:b/>
          <w:sz w:val="28"/>
          <w:szCs w:val="28"/>
        </w:rPr>
      </w:pPr>
      <w:r w:rsidRPr="00E77352">
        <w:rPr>
          <w:rFonts w:ascii="Times New Roman" w:hAnsi="Times New Roman" w:cs="Times New Roman"/>
          <w:b/>
          <w:sz w:val="28"/>
          <w:szCs w:val="28"/>
        </w:rPr>
        <w:t xml:space="preserve">Ludmila </w:t>
      </w:r>
      <w:proofErr w:type="spellStart"/>
      <w:r w:rsidRPr="00E77352">
        <w:rPr>
          <w:rFonts w:ascii="Times New Roman" w:hAnsi="Times New Roman" w:cs="Times New Roman"/>
          <w:b/>
          <w:sz w:val="28"/>
          <w:szCs w:val="28"/>
        </w:rPr>
        <w:t>Schattková</w:t>
      </w:r>
      <w:proofErr w:type="spellEnd"/>
      <w:r w:rsidRPr="00E77352">
        <w:rPr>
          <w:rFonts w:ascii="Times New Roman" w:hAnsi="Times New Roman" w:cs="Times New Roman"/>
          <w:b/>
          <w:sz w:val="28"/>
          <w:szCs w:val="28"/>
        </w:rPr>
        <w:t xml:space="preserve">, Jana </w:t>
      </w:r>
      <w:proofErr w:type="spellStart"/>
      <w:r w:rsidRPr="00E77352">
        <w:rPr>
          <w:rFonts w:ascii="Times New Roman" w:hAnsi="Times New Roman" w:cs="Times New Roman"/>
          <w:b/>
          <w:sz w:val="28"/>
          <w:szCs w:val="28"/>
        </w:rPr>
        <w:t>Marethová</w:t>
      </w:r>
      <w:proofErr w:type="spellEnd"/>
    </w:p>
    <w:p w:rsidR="00013C83" w:rsidRPr="006C22A1" w:rsidRDefault="00013C83" w:rsidP="00013C83">
      <w:pPr>
        <w:jc w:val="both"/>
        <w:rPr>
          <w:rFonts w:ascii="Times New Roman" w:hAnsi="Times New Roman" w:cs="Times New Roman"/>
          <w:b/>
          <w:sz w:val="28"/>
          <w:szCs w:val="28"/>
          <w:u w:val="single"/>
        </w:rPr>
      </w:pPr>
      <w:r w:rsidRPr="006C22A1">
        <w:rPr>
          <w:rFonts w:ascii="Times New Roman" w:hAnsi="Times New Roman" w:cs="Times New Roman"/>
          <w:b/>
          <w:sz w:val="28"/>
          <w:szCs w:val="28"/>
          <w:u w:val="single"/>
        </w:rPr>
        <w:lastRenderedPageBreak/>
        <w:t>Desáté výročí tenisového turnaje v Raduni</w:t>
      </w:r>
    </w:p>
    <w:p w:rsidR="00013C83" w:rsidRPr="006C22A1" w:rsidRDefault="0037250B" w:rsidP="00013C83">
      <w:pPr>
        <w:jc w:val="both"/>
        <w:rPr>
          <w:rFonts w:ascii="Times New Roman" w:hAnsi="Times New Roman" w:cs="Times New Roman"/>
          <w:sz w:val="28"/>
          <w:szCs w:val="28"/>
        </w:rPr>
      </w:pPr>
      <w:r>
        <w:rPr>
          <w:rFonts w:ascii="Times New Roman" w:hAnsi="Times New Roman" w:cs="Times New Roman"/>
          <w:noProof/>
          <w:sz w:val="28"/>
          <w:szCs w:val="28"/>
          <w:lang w:eastAsia="cs-CZ"/>
        </w:rPr>
        <w:drawing>
          <wp:anchor distT="0" distB="0" distL="114300" distR="114300" simplePos="0" relativeHeight="251658752" behindDoc="0" locked="0" layoutInCell="1" allowOverlap="1">
            <wp:simplePos x="0" y="0"/>
            <wp:positionH relativeFrom="column">
              <wp:posOffset>3729355</wp:posOffset>
            </wp:positionH>
            <wp:positionV relativeFrom="paragraph">
              <wp:posOffset>395605</wp:posOffset>
            </wp:positionV>
            <wp:extent cx="1916430" cy="1581150"/>
            <wp:effectExtent l="19050" t="0" r="7620" b="0"/>
            <wp:wrapThrough wrapText="bothSides">
              <wp:wrapPolygon edited="0">
                <wp:start x="-215" y="0"/>
                <wp:lineTo x="-215" y="21340"/>
                <wp:lineTo x="21686" y="21340"/>
                <wp:lineTo x="21686" y="0"/>
                <wp:lineTo x="-215" y="0"/>
              </wp:wrapPolygon>
            </wp:wrapThrough>
            <wp:docPr id="18" name="obrázek 12" descr="C:\Users\Vanda\AppData\Local\Microsoft\Windows\INetCache\IE\PIJV1T1I\img_ten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anda\AppData\Local\Microsoft\Windows\INetCache\IE\PIJV1T1I\img_tenis[1].jpg"/>
                    <pic:cNvPicPr>
                      <a:picLocks noChangeAspect="1" noChangeArrowheads="1"/>
                    </pic:cNvPicPr>
                  </pic:nvPicPr>
                  <pic:blipFill>
                    <a:blip r:embed="rId19" cstate="print"/>
                    <a:srcRect t="17500"/>
                    <a:stretch>
                      <a:fillRect/>
                    </a:stretch>
                  </pic:blipFill>
                  <pic:spPr bwMode="auto">
                    <a:xfrm>
                      <a:off x="0" y="0"/>
                      <a:ext cx="1916430" cy="1581150"/>
                    </a:xfrm>
                    <a:prstGeom prst="rect">
                      <a:avLst/>
                    </a:prstGeom>
                    <a:noFill/>
                    <a:ln w="9525">
                      <a:noFill/>
                      <a:miter lim="800000"/>
                      <a:headEnd/>
                      <a:tailEnd/>
                    </a:ln>
                  </pic:spPr>
                </pic:pic>
              </a:graphicData>
            </a:graphic>
          </wp:anchor>
        </w:drawing>
      </w:r>
      <w:r w:rsidR="00013C83" w:rsidRPr="006C22A1">
        <w:rPr>
          <w:rFonts w:ascii="Times New Roman" w:hAnsi="Times New Roman" w:cs="Times New Roman"/>
          <w:sz w:val="28"/>
          <w:szCs w:val="28"/>
        </w:rPr>
        <w:t>V sobotu 17. září se uskutečnil již 10. ročník tenisového turnaje čtyřher v Raduni. Turnaje se zúčastnilo pět dvojic.</w:t>
      </w:r>
    </w:p>
    <w:p w:rsidR="00E77352" w:rsidRDefault="00013C83" w:rsidP="00013C83">
      <w:pPr>
        <w:jc w:val="both"/>
        <w:rPr>
          <w:rFonts w:ascii="Times New Roman" w:hAnsi="Times New Roman" w:cs="Times New Roman"/>
          <w:sz w:val="28"/>
          <w:szCs w:val="28"/>
        </w:rPr>
      </w:pPr>
      <w:r w:rsidRPr="00E77352">
        <w:rPr>
          <w:rFonts w:ascii="Times New Roman" w:hAnsi="Times New Roman" w:cs="Times New Roman"/>
          <w:b/>
          <w:sz w:val="28"/>
          <w:szCs w:val="28"/>
        </w:rPr>
        <w:t>Pořadí v turnaji:</w:t>
      </w:r>
      <w:r w:rsidRPr="006C22A1">
        <w:rPr>
          <w:rFonts w:ascii="Times New Roman" w:hAnsi="Times New Roman" w:cs="Times New Roman"/>
          <w:sz w:val="28"/>
          <w:szCs w:val="28"/>
        </w:rPr>
        <w:t xml:space="preserve"> </w:t>
      </w:r>
    </w:p>
    <w:p w:rsidR="00013C83" w:rsidRPr="006C22A1" w:rsidRDefault="00013C83" w:rsidP="00E77352">
      <w:pPr>
        <w:spacing w:after="0"/>
        <w:jc w:val="both"/>
        <w:rPr>
          <w:rFonts w:ascii="Times New Roman" w:hAnsi="Times New Roman" w:cs="Times New Roman"/>
          <w:sz w:val="28"/>
          <w:szCs w:val="28"/>
        </w:rPr>
      </w:pPr>
      <w:r w:rsidRPr="006C22A1">
        <w:rPr>
          <w:rFonts w:ascii="Times New Roman" w:hAnsi="Times New Roman" w:cs="Times New Roman"/>
          <w:sz w:val="28"/>
          <w:szCs w:val="28"/>
        </w:rPr>
        <w:t>1. Vaníček Karel – Vaněk Jiří (bez porážky)</w:t>
      </w:r>
    </w:p>
    <w:p w:rsidR="00013C83" w:rsidRPr="006C22A1" w:rsidRDefault="00013C83" w:rsidP="00E77352">
      <w:pPr>
        <w:spacing w:after="0"/>
        <w:jc w:val="both"/>
        <w:rPr>
          <w:rFonts w:ascii="Times New Roman" w:hAnsi="Times New Roman" w:cs="Times New Roman"/>
          <w:sz w:val="28"/>
          <w:szCs w:val="28"/>
        </w:rPr>
      </w:pPr>
      <w:r w:rsidRPr="006C22A1">
        <w:rPr>
          <w:rFonts w:ascii="Times New Roman" w:hAnsi="Times New Roman" w:cs="Times New Roman"/>
          <w:sz w:val="28"/>
          <w:szCs w:val="28"/>
        </w:rPr>
        <w:t xml:space="preserve">2. </w:t>
      </w:r>
      <w:proofErr w:type="spellStart"/>
      <w:r w:rsidRPr="006C22A1">
        <w:rPr>
          <w:rFonts w:ascii="Times New Roman" w:hAnsi="Times New Roman" w:cs="Times New Roman"/>
          <w:sz w:val="28"/>
          <w:szCs w:val="28"/>
        </w:rPr>
        <w:t>Kořístka</w:t>
      </w:r>
      <w:proofErr w:type="spellEnd"/>
      <w:r w:rsidRPr="006C22A1">
        <w:rPr>
          <w:rFonts w:ascii="Times New Roman" w:hAnsi="Times New Roman" w:cs="Times New Roman"/>
          <w:sz w:val="28"/>
          <w:szCs w:val="28"/>
        </w:rPr>
        <w:t xml:space="preserve"> Libor – </w:t>
      </w:r>
      <w:proofErr w:type="spellStart"/>
      <w:r w:rsidRPr="006C22A1">
        <w:rPr>
          <w:rFonts w:ascii="Times New Roman" w:hAnsi="Times New Roman" w:cs="Times New Roman"/>
          <w:sz w:val="28"/>
          <w:szCs w:val="28"/>
        </w:rPr>
        <w:t>Danišek</w:t>
      </w:r>
      <w:proofErr w:type="spellEnd"/>
      <w:r w:rsidRPr="006C22A1">
        <w:rPr>
          <w:rFonts w:ascii="Times New Roman" w:hAnsi="Times New Roman" w:cs="Times New Roman"/>
          <w:sz w:val="28"/>
          <w:szCs w:val="28"/>
        </w:rPr>
        <w:t xml:space="preserve"> Radim</w:t>
      </w:r>
    </w:p>
    <w:p w:rsidR="00013C83" w:rsidRPr="006C22A1" w:rsidRDefault="00013C83" w:rsidP="00E77352">
      <w:pPr>
        <w:spacing w:after="0"/>
        <w:jc w:val="both"/>
        <w:rPr>
          <w:rFonts w:ascii="Times New Roman" w:hAnsi="Times New Roman" w:cs="Times New Roman"/>
          <w:sz w:val="28"/>
          <w:szCs w:val="28"/>
        </w:rPr>
      </w:pPr>
      <w:r w:rsidRPr="006C22A1">
        <w:rPr>
          <w:rFonts w:ascii="Times New Roman" w:hAnsi="Times New Roman" w:cs="Times New Roman"/>
          <w:sz w:val="28"/>
          <w:szCs w:val="28"/>
        </w:rPr>
        <w:t>3. Bednář Roman – Kratochvíl Bohumil</w:t>
      </w:r>
    </w:p>
    <w:p w:rsidR="00013C83" w:rsidRPr="006C22A1" w:rsidRDefault="00013C83" w:rsidP="00E77352">
      <w:pPr>
        <w:spacing w:after="0"/>
        <w:jc w:val="both"/>
        <w:rPr>
          <w:rFonts w:ascii="Times New Roman" w:hAnsi="Times New Roman" w:cs="Times New Roman"/>
          <w:sz w:val="28"/>
          <w:szCs w:val="28"/>
        </w:rPr>
      </w:pPr>
      <w:r w:rsidRPr="006C22A1">
        <w:rPr>
          <w:rFonts w:ascii="Times New Roman" w:hAnsi="Times New Roman" w:cs="Times New Roman"/>
          <w:sz w:val="28"/>
          <w:szCs w:val="28"/>
        </w:rPr>
        <w:t xml:space="preserve">4. Vaněk Martin – </w:t>
      </w:r>
      <w:proofErr w:type="spellStart"/>
      <w:r w:rsidRPr="006C22A1">
        <w:rPr>
          <w:rFonts w:ascii="Times New Roman" w:hAnsi="Times New Roman" w:cs="Times New Roman"/>
          <w:sz w:val="28"/>
          <w:szCs w:val="28"/>
        </w:rPr>
        <w:t>Breksová</w:t>
      </w:r>
      <w:proofErr w:type="spellEnd"/>
      <w:r w:rsidRPr="006C22A1">
        <w:rPr>
          <w:rFonts w:ascii="Times New Roman" w:hAnsi="Times New Roman" w:cs="Times New Roman"/>
          <w:sz w:val="28"/>
          <w:szCs w:val="28"/>
        </w:rPr>
        <w:t xml:space="preserve"> Nikol</w:t>
      </w:r>
    </w:p>
    <w:p w:rsidR="00013C83" w:rsidRDefault="00013C83" w:rsidP="00E77352">
      <w:pPr>
        <w:spacing w:after="0"/>
        <w:jc w:val="both"/>
        <w:rPr>
          <w:rFonts w:ascii="Times New Roman" w:hAnsi="Times New Roman" w:cs="Times New Roman"/>
          <w:sz w:val="28"/>
          <w:szCs w:val="28"/>
        </w:rPr>
      </w:pPr>
      <w:r w:rsidRPr="006C22A1">
        <w:rPr>
          <w:rFonts w:ascii="Times New Roman" w:hAnsi="Times New Roman" w:cs="Times New Roman"/>
          <w:sz w:val="28"/>
          <w:szCs w:val="28"/>
        </w:rPr>
        <w:t xml:space="preserve">5. </w:t>
      </w:r>
      <w:proofErr w:type="spellStart"/>
      <w:r w:rsidRPr="006C22A1">
        <w:rPr>
          <w:rFonts w:ascii="Times New Roman" w:hAnsi="Times New Roman" w:cs="Times New Roman"/>
          <w:sz w:val="28"/>
          <w:szCs w:val="28"/>
        </w:rPr>
        <w:t>Klapuch</w:t>
      </w:r>
      <w:proofErr w:type="spellEnd"/>
      <w:r w:rsidRPr="006C22A1">
        <w:rPr>
          <w:rFonts w:ascii="Times New Roman" w:hAnsi="Times New Roman" w:cs="Times New Roman"/>
          <w:sz w:val="28"/>
          <w:szCs w:val="28"/>
        </w:rPr>
        <w:t xml:space="preserve"> Daniel – </w:t>
      </w:r>
      <w:proofErr w:type="spellStart"/>
      <w:r w:rsidRPr="006C22A1">
        <w:rPr>
          <w:rFonts w:ascii="Times New Roman" w:hAnsi="Times New Roman" w:cs="Times New Roman"/>
          <w:sz w:val="28"/>
          <w:szCs w:val="28"/>
        </w:rPr>
        <w:t>Klapuch</w:t>
      </w:r>
      <w:proofErr w:type="spellEnd"/>
      <w:r w:rsidRPr="006C22A1">
        <w:rPr>
          <w:rFonts w:ascii="Times New Roman" w:hAnsi="Times New Roman" w:cs="Times New Roman"/>
          <w:sz w:val="28"/>
          <w:szCs w:val="28"/>
        </w:rPr>
        <w:t xml:space="preserve"> Jaromír</w:t>
      </w:r>
    </w:p>
    <w:p w:rsidR="00E77352" w:rsidRPr="006C22A1" w:rsidRDefault="00E77352" w:rsidP="00E77352">
      <w:pPr>
        <w:spacing w:after="0"/>
        <w:jc w:val="both"/>
        <w:rPr>
          <w:rFonts w:ascii="Times New Roman" w:hAnsi="Times New Roman" w:cs="Times New Roman"/>
          <w:sz w:val="28"/>
          <w:szCs w:val="28"/>
        </w:rPr>
      </w:pPr>
    </w:p>
    <w:p w:rsidR="00013C83" w:rsidRPr="006C22A1" w:rsidRDefault="00013C83" w:rsidP="00013C83">
      <w:pPr>
        <w:jc w:val="both"/>
        <w:rPr>
          <w:rFonts w:ascii="Times New Roman" w:hAnsi="Times New Roman" w:cs="Times New Roman"/>
          <w:sz w:val="28"/>
          <w:szCs w:val="28"/>
        </w:rPr>
      </w:pPr>
      <w:r w:rsidRPr="006C22A1">
        <w:rPr>
          <w:rFonts w:ascii="Times New Roman" w:hAnsi="Times New Roman" w:cs="Times New Roman"/>
          <w:sz w:val="28"/>
          <w:szCs w:val="28"/>
        </w:rPr>
        <w:t>Nejúspěšnější dvoj</w:t>
      </w:r>
      <w:r w:rsidR="0037250B">
        <w:rPr>
          <w:rFonts w:ascii="Times New Roman" w:hAnsi="Times New Roman" w:cs="Times New Roman"/>
          <w:sz w:val="28"/>
          <w:szCs w:val="28"/>
        </w:rPr>
        <w:t>i</w:t>
      </w:r>
      <w:r w:rsidRPr="006C22A1">
        <w:rPr>
          <w:rFonts w:ascii="Times New Roman" w:hAnsi="Times New Roman" w:cs="Times New Roman"/>
          <w:sz w:val="28"/>
          <w:szCs w:val="28"/>
        </w:rPr>
        <w:t xml:space="preserve">cí za uplynulých deset ročníků jsou Tomáš </w:t>
      </w:r>
      <w:proofErr w:type="gramStart"/>
      <w:r w:rsidRPr="006C22A1">
        <w:rPr>
          <w:rFonts w:ascii="Times New Roman" w:hAnsi="Times New Roman" w:cs="Times New Roman"/>
          <w:sz w:val="28"/>
          <w:szCs w:val="28"/>
        </w:rPr>
        <w:t>Orlík</w:t>
      </w:r>
      <w:proofErr w:type="gramEnd"/>
      <w:r w:rsidRPr="006C22A1">
        <w:rPr>
          <w:rFonts w:ascii="Times New Roman" w:hAnsi="Times New Roman" w:cs="Times New Roman"/>
          <w:sz w:val="28"/>
          <w:szCs w:val="28"/>
        </w:rPr>
        <w:t xml:space="preserve"> –</w:t>
      </w:r>
      <w:proofErr w:type="gramStart"/>
      <w:r w:rsidRPr="006C22A1">
        <w:rPr>
          <w:rFonts w:ascii="Times New Roman" w:hAnsi="Times New Roman" w:cs="Times New Roman"/>
          <w:sz w:val="28"/>
          <w:szCs w:val="28"/>
        </w:rPr>
        <w:t>Jaromír</w:t>
      </w:r>
      <w:proofErr w:type="gramEnd"/>
      <w:r w:rsidR="0037250B" w:rsidRPr="0037250B">
        <w:rPr>
          <w:rFonts w:ascii="Times New Roman" w:hAnsi="Times New Roman" w:cs="Times New Roman"/>
          <w:sz w:val="28"/>
          <w:szCs w:val="28"/>
        </w:rPr>
        <w:t xml:space="preserve"> </w:t>
      </w:r>
      <w:proofErr w:type="spellStart"/>
      <w:r w:rsidR="0037250B" w:rsidRPr="006C22A1">
        <w:rPr>
          <w:rFonts w:ascii="Times New Roman" w:hAnsi="Times New Roman" w:cs="Times New Roman"/>
          <w:sz w:val="28"/>
          <w:szCs w:val="28"/>
        </w:rPr>
        <w:t>Klapuch</w:t>
      </w:r>
      <w:proofErr w:type="spellEnd"/>
      <w:r w:rsidRPr="006C22A1">
        <w:rPr>
          <w:rFonts w:ascii="Times New Roman" w:hAnsi="Times New Roman" w:cs="Times New Roman"/>
          <w:sz w:val="28"/>
          <w:szCs w:val="28"/>
        </w:rPr>
        <w:t xml:space="preserve">. Jako druhá nejúspěšnější dvojice je Jitka Vaňková – Václav Vaněk. </w:t>
      </w:r>
    </w:p>
    <w:p w:rsidR="00E77352" w:rsidRPr="006C22A1" w:rsidRDefault="00013C83" w:rsidP="00E77352">
      <w:pPr>
        <w:jc w:val="both"/>
        <w:rPr>
          <w:rFonts w:ascii="Times New Roman" w:hAnsi="Times New Roman" w:cs="Times New Roman"/>
          <w:sz w:val="28"/>
          <w:szCs w:val="28"/>
        </w:rPr>
      </w:pPr>
      <w:r w:rsidRPr="006C22A1">
        <w:rPr>
          <w:rFonts w:ascii="Times New Roman" w:hAnsi="Times New Roman" w:cs="Times New Roman"/>
          <w:sz w:val="28"/>
          <w:szCs w:val="28"/>
        </w:rPr>
        <w:t>Zvláštní pozornost si zaslouží pan Karel Vaníček, který se nejen podílel na organizaci všech turnajů, ale celou akcí před deseti lety vymyslel. Je dobře, že právě 10. ročník tenisového turnaje vyhrál pan Vaníček se svým vnukem Jiřím Vaňkem.</w:t>
      </w:r>
      <w:r w:rsidR="00E77352" w:rsidRPr="00E77352">
        <w:rPr>
          <w:rFonts w:ascii="Times New Roman" w:hAnsi="Times New Roman" w:cs="Times New Roman"/>
          <w:sz w:val="28"/>
          <w:szCs w:val="28"/>
        </w:rPr>
        <w:t xml:space="preserve"> </w:t>
      </w:r>
      <w:r w:rsidR="00E77352" w:rsidRPr="006C22A1">
        <w:rPr>
          <w:rFonts w:ascii="Times New Roman" w:hAnsi="Times New Roman" w:cs="Times New Roman"/>
          <w:sz w:val="28"/>
          <w:szCs w:val="28"/>
        </w:rPr>
        <w:t>Blahopřejeme</w:t>
      </w:r>
      <w:r w:rsidR="0037250B">
        <w:rPr>
          <w:rFonts w:ascii="Times New Roman" w:hAnsi="Times New Roman" w:cs="Times New Roman"/>
          <w:sz w:val="28"/>
          <w:szCs w:val="28"/>
        </w:rPr>
        <w:t>!</w:t>
      </w:r>
    </w:p>
    <w:p w:rsidR="00013C83" w:rsidRDefault="00013C83" w:rsidP="00E77352">
      <w:pPr>
        <w:jc w:val="right"/>
        <w:rPr>
          <w:rFonts w:ascii="Times New Roman" w:hAnsi="Times New Roman" w:cs="Times New Roman"/>
          <w:b/>
          <w:sz w:val="28"/>
          <w:szCs w:val="28"/>
        </w:rPr>
      </w:pPr>
      <w:proofErr w:type="spellStart"/>
      <w:r w:rsidRPr="00E77352">
        <w:rPr>
          <w:rFonts w:ascii="Times New Roman" w:hAnsi="Times New Roman" w:cs="Times New Roman"/>
          <w:b/>
          <w:sz w:val="28"/>
          <w:szCs w:val="28"/>
        </w:rPr>
        <w:t>Klapuch</w:t>
      </w:r>
      <w:proofErr w:type="spellEnd"/>
      <w:r w:rsidRPr="00E77352">
        <w:rPr>
          <w:rFonts w:ascii="Times New Roman" w:hAnsi="Times New Roman" w:cs="Times New Roman"/>
          <w:b/>
          <w:sz w:val="28"/>
          <w:szCs w:val="28"/>
        </w:rPr>
        <w:t xml:space="preserve"> Jaromír</w:t>
      </w:r>
    </w:p>
    <w:p w:rsidR="00686270" w:rsidRDefault="00686270" w:rsidP="00E77352">
      <w:pPr>
        <w:jc w:val="right"/>
        <w:rPr>
          <w:rFonts w:ascii="Times New Roman" w:hAnsi="Times New Roman" w:cs="Times New Roman"/>
          <w:b/>
          <w:sz w:val="28"/>
          <w:szCs w:val="28"/>
        </w:rPr>
      </w:pPr>
    </w:p>
    <w:p w:rsidR="00E77352" w:rsidRDefault="00E77352" w:rsidP="00686270">
      <w:pPr>
        <w:shd w:val="clear" w:color="auto" w:fill="EFF0DC"/>
        <w:spacing w:before="240" w:line="240" w:lineRule="auto"/>
        <w:jc w:val="center"/>
        <w:rPr>
          <w:rFonts w:ascii="Times New Roman" w:eastAsia="Times New Roman" w:hAnsi="Times New Roman" w:cs="Times New Roman"/>
          <w:sz w:val="32"/>
          <w:szCs w:val="32"/>
          <w:lang w:eastAsia="cs-CZ"/>
        </w:rPr>
      </w:pPr>
    </w:p>
    <w:p w:rsidR="00013C83" w:rsidRDefault="00013C83" w:rsidP="00686270">
      <w:pPr>
        <w:shd w:val="clear" w:color="auto" w:fill="EFF0DC"/>
        <w:spacing w:before="240" w:line="240" w:lineRule="auto"/>
        <w:jc w:val="center"/>
        <w:rPr>
          <w:rFonts w:ascii="Times New Roman" w:eastAsia="Times New Roman" w:hAnsi="Times New Roman" w:cs="Times New Roman"/>
          <w:sz w:val="32"/>
          <w:szCs w:val="32"/>
          <w:lang w:eastAsia="cs-CZ"/>
        </w:rPr>
      </w:pPr>
      <w:r w:rsidRPr="00E77352">
        <w:rPr>
          <w:rFonts w:ascii="Times New Roman" w:eastAsia="Times New Roman" w:hAnsi="Times New Roman" w:cs="Times New Roman"/>
          <w:sz w:val="32"/>
          <w:szCs w:val="32"/>
          <w:lang w:eastAsia="cs-CZ"/>
        </w:rPr>
        <w:t>Obec Raduň přijme správce smuteční síně.</w:t>
      </w:r>
      <w:r w:rsidR="000E72AF">
        <w:rPr>
          <w:rFonts w:ascii="Times New Roman" w:eastAsia="Times New Roman" w:hAnsi="Times New Roman" w:cs="Times New Roman"/>
          <w:sz w:val="32"/>
          <w:szCs w:val="32"/>
          <w:lang w:eastAsia="cs-CZ"/>
        </w:rPr>
        <w:t xml:space="preserve"> </w:t>
      </w:r>
      <w:r w:rsidRPr="00E77352">
        <w:rPr>
          <w:rFonts w:ascii="Times New Roman" w:eastAsia="Times New Roman" w:hAnsi="Times New Roman" w:cs="Times New Roman"/>
          <w:sz w:val="32"/>
          <w:szCs w:val="32"/>
          <w:lang w:eastAsia="cs-CZ"/>
        </w:rPr>
        <w:t>Jedná se o občasnou výpomoc.</w:t>
      </w:r>
      <w:r w:rsidR="0037250B">
        <w:rPr>
          <w:rFonts w:ascii="Times New Roman" w:eastAsia="Times New Roman" w:hAnsi="Times New Roman" w:cs="Times New Roman"/>
          <w:sz w:val="32"/>
          <w:szCs w:val="32"/>
          <w:lang w:eastAsia="cs-CZ"/>
        </w:rPr>
        <w:t xml:space="preserve"> </w:t>
      </w:r>
      <w:r w:rsidRPr="00E77352">
        <w:rPr>
          <w:rFonts w:ascii="Times New Roman" w:eastAsia="Times New Roman" w:hAnsi="Times New Roman" w:cs="Times New Roman"/>
          <w:sz w:val="32"/>
          <w:szCs w:val="32"/>
          <w:lang w:eastAsia="cs-CZ"/>
        </w:rPr>
        <w:t xml:space="preserve">Bližší informace na </w:t>
      </w:r>
      <w:r w:rsidR="0037250B">
        <w:rPr>
          <w:rFonts w:ascii="Times New Roman" w:eastAsia="Times New Roman" w:hAnsi="Times New Roman" w:cs="Times New Roman"/>
          <w:sz w:val="32"/>
          <w:szCs w:val="32"/>
          <w:lang w:eastAsia="cs-CZ"/>
        </w:rPr>
        <w:t>O</w:t>
      </w:r>
      <w:r w:rsidRPr="00E77352">
        <w:rPr>
          <w:rFonts w:ascii="Times New Roman" w:eastAsia="Times New Roman" w:hAnsi="Times New Roman" w:cs="Times New Roman"/>
          <w:sz w:val="32"/>
          <w:szCs w:val="32"/>
          <w:lang w:eastAsia="cs-CZ"/>
        </w:rPr>
        <w:t>becním úřadě v Raduni.</w:t>
      </w:r>
    </w:p>
    <w:p w:rsidR="00E77352" w:rsidRPr="00E77352" w:rsidRDefault="00E77352" w:rsidP="00686270">
      <w:pPr>
        <w:shd w:val="clear" w:color="auto" w:fill="EFF0DC"/>
        <w:spacing w:before="240" w:line="240" w:lineRule="auto"/>
        <w:jc w:val="center"/>
        <w:rPr>
          <w:rFonts w:ascii="Times New Roman" w:eastAsia="Times New Roman" w:hAnsi="Times New Roman" w:cs="Times New Roman"/>
          <w:sz w:val="32"/>
          <w:szCs w:val="32"/>
          <w:lang w:eastAsia="cs-CZ"/>
        </w:rPr>
      </w:pPr>
    </w:p>
    <w:p w:rsidR="00E77352" w:rsidRPr="00E77352" w:rsidRDefault="00E77352" w:rsidP="000E72AF">
      <w:pPr>
        <w:pStyle w:val="Normlnweb"/>
        <w:shd w:val="clear" w:color="auto" w:fill="FFFFFF" w:themeFill="background1"/>
        <w:spacing w:after="0" w:afterAutospacing="0"/>
        <w:jc w:val="center"/>
        <w:rPr>
          <w:b/>
          <w:sz w:val="12"/>
          <w:szCs w:val="12"/>
        </w:rPr>
      </w:pPr>
    </w:p>
    <w:p w:rsidR="000E72AF" w:rsidRDefault="000E72AF" w:rsidP="000E72AF">
      <w:pPr>
        <w:pStyle w:val="Normlnweb"/>
        <w:shd w:val="clear" w:color="auto" w:fill="D9D9D9" w:themeFill="background1" w:themeFillShade="D9"/>
        <w:spacing w:after="0" w:afterAutospacing="0"/>
        <w:ind w:left="-284" w:firstLine="284"/>
        <w:jc w:val="center"/>
        <w:rPr>
          <w:b/>
          <w:sz w:val="32"/>
          <w:szCs w:val="32"/>
        </w:rPr>
      </w:pPr>
    </w:p>
    <w:p w:rsidR="00686270" w:rsidRDefault="00013C83" w:rsidP="000E72AF">
      <w:pPr>
        <w:pStyle w:val="Normlnweb"/>
        <w:shd w:val="clear" w:color="auto" w:fill="D9D9D9" w:themeFill="background1" w:themeFillShade="D9"/>
        <w:spacing w:before="0" w:beforeAutospacing="0" w:after="0" w:afterAutospacing="0"/>
        <w:ind w:left="-284" w:firstLine="284"/>
        <w:jc w:val="center"/>
        <w:rPr>
          <w:b/>
          <w:sz w:val="32"/>
          <w:szCs w:val="32"/>
          <w:u w:val="single"/>
        </w:rPr>
      </w:pPr>
      <w:r w:rsidRPr="00686270">
        <w:rPr>
          <w:b/>
          <w:sz w:val="32"/>
          <w:szCs w:val="32"/>
          <w:u w:val="single"/>
        </w:rPr>
        <w:t xml:space="preserve">Sběr nebezpečného a velkoobjemového odpadu </w:t>
      </w:r>
    </w:p>
    <w:p w:rsidR="00686270" w:rsidRPr="00686270" w:rsidRDefault="00686270" w:rsidP="000E72AF">
      <w:pPr>
        <w:pStyle w:val="Normlnweb"/>
        <w:shd w:val="clear" w:color="auto" w:fill="D9D9D9" w:themeFill="background1" w:themeFillShade="D9"/>
        <w:spacing w:before="0" w:beforeAutospacing="0" w:after="0" w:afterAutospacing="0"/>
        <w:ind w:left="-284" w:firstLine="284"/>
        <w:jc w:val="center"/>
        <w:rPr>
          <w:b/>
          <w:sz w:val="16"/>
          <w:szCs w:val="16"/>
          <w:u w:val="single"/>
        </w:rPr>
      </w:pPr>
    </w:p>
    <w:p w:rsidR="00686270" w:rsidRDefault="00013C83" w:rsidP="000E72AF">
      <w:pPr>
        <w:pStyle w:val="Normlnweb"/>
        <w:shd w:val="clear" w:color="auto" w:fill="D9D9D9" w:themeFill="background1" w:themeFillShade="D9"/>
        <w:spacing w:before="0" w:beforeAutospacing="0" w:after="0" w:afterAutospacing="0"/>
        <w:ind w:left="-284" w:firstLine="284"/>
        <w:jc w:val="center"/>
        <w:rPr>
          <w:b/>
          <w:sz w:val="32"/>
          <w:szCs w:val="32"/>
        </w:rPr>
      </w:pPr>
      <w:r w:rsidRPr="00E77352">
        <w:rPr>
          <w:b/>
          <w:sz w:val="32"/>
          <w:szCs w:val="32"/>
        </w:rPr>
        <w:t>v pondělí</w:t>
      </w:r>
      <w:r w:rsidR="000E72AF">
        <w:rPr>
          <w:b/>
          <w:sz w:val="32"/>
          <w:szCs w:val="32"/>
        </w:rPr>
        <w:t xml:space="preserve"> </w:t>
      </w:r>
      <w:r w:rsidRPr="00E77352">
        <w:rPr>
          <w:b/>
          <w:sz w:val="32"/>
          <w:szCs w:val="32"/>
        </w:rPr>
        <w:t>dne 10. října 2016 v době od 15 do 17 hodin za autobusovou točnou v Raduni.</w:t>
      </w:r>
      <w:r w:rsidR="00E77352" w:rsidRPr="00E77352">
        <w:rPr>
          <w:b/>
          <w:sz w:val="32"/>
          <w:szCs w:val="32"/>
        </w:rPr>
        <w:t xml:space="preserve"> </w:t>
      </w:r>
    </w:p>
    <w:p w:rsidR="00013C83" w:rsidRDefault="00013C83" w:rsidP="000E72AF">
      <w:pPr>
        <w:pStyle w:val="Normlnweb"/>
        <w:shd w:val="clear" w:color="auto" w:fill="D9D9D9" w:themeFill="background1" w:themeFillShade="D9"/>
        <w:spacing w:before="0" w:beforeAutospacing="0" w:after="0" w:afterAutospacing="0"/>
        <w:ind w:left="-284" w:firstLine="284"/>
        <w:jc w:val="center"/>
        <w:rPr>
          <w:b/>
          <w:sz w:val="32"/>
          <w:szCs w:val="32"/>
        </w:rPr>
      </w:pPr>
      <w:r w:rsidRPr="00E77352">
        <w:rPr>
          <w:b/>
          <w:sz w:val="32"/>
          <w:szCs w:val="32"/>
        </w:rPr>
        <w:t>Nebudou sbírány pneumatiky, lednice</w:t>
      </w:r>
      <w:r w:rsidR="00E77352">
        <w:rPr>
          <w:b/>
          <w:sz w:val="32"/>
          <w:szCs w:val="32"/>
        </w:rPr>
        <w:t xml:space="preserve"> </w:t>
      </w:r>
      <w:r w:rsidRPr="00E77352">
        <w:rPr>
          <w:b/>
          <w:sz w:val="32"/>
          <w:szCs w:val="32"/>
        </w:rPr>
        <w:t>a televizory.</w:t>
      </w:r>
    </w:p>
    <w:p w:rsidR="000E72AF" w:rsidRDefault="000E72AF" w:rsidP="000E72AF">
      <w:pPr>
        <w:pStyle w:val="Normlnweb"/>
        <w:shd w:val="clear" w:color="auto" w:fill="D9D9D9" w:themeFill="background1" w:themeFillShade="D9"/>
        <w:spacing w:before="0" w:beforeAutospacing="0" w:after="0" w:afterAutospacing="0"/>
        <w:ind w:left="-284" w:firstLine="284"/>
        <w:jc w:val="center"/>
        <w:rPr>
          <w:b/>
          <w:sz w:val="32"/>
          <w:szCs w:val="32"/>
        </w:rPr>
      </w:pPr>
    </w:p>
    <w:p w:rsidR="00E77352" w:rsidRDefault="00E77352" w:rsidP="000E72AF">
      <w:pPr>
        <w:pStyle w:val="Normlnweb"/>
        <w:shd w:val="clear" w:color="auto" w:fill="FFFFFF" w:themeFill="background1"/>
        <w:jc w:val="center"/>
        <w:rPr>
          <w:b/>
          <w:sz w:val="12"/>
          <w:szCs w:val="12"/>
        </w:rPr>
      </w:pPr>
    </w:p>
    <w:p w:rsidR="000E72AF" w:rsidRDefault="000E72AF" w:rsidP="000E72AF">
      <w:pPr>
        <w:pStyle w:val="Normlnweb"/>
        <w:shd w:val="clear" w:color="auto" w:fill="FFFFFF" w:themeFill="background1"/>
        <w:jc w:val="center"/>
        <w:rPr>
          <w:b/>
          <w:sz w:val="12"/>
          <w:szCs w:val="12"/>
        </w:rPr>
      </w:pPr>
    </w:p>
    <w:p w:rsidR="00E77352" w:rsidRPr="00F42685" w:rsidRDefault="00E77352" w:rsidP="00E77352">
      <w:pPr>
        <w:pBdr>
          <w:bottom w:val="single" w:sz="4" w:space="1" w:color="auto"/>
        </w:pBdr>
        <w:spacing w:after="0"/>
        <w:jc w:val="center"/>
        <w:rPr>
          <w:rFonts w:ascii="Monotype Corsiva" w:hAnsi="Monotype Corsiva"/>
          <w:b/>
          <w:sz w:val="44"/>
          <w:szCs w:val="44"/>
        </w:rPr>
      </w:pPr>
      <w:r w:rsidRPr="00F42685">
        <w:rPr>
          <w:rFonts w:ascii="Monotype Corsiva" w:hAnsi="Monotype Corsiva"/>
          <w:b/>
          <w:sz w:val="44"/>
          <w:szCs w:val="44"/>
        </w:rPr>
        <w:lastRenderedPageBreak/>
        <w:t>ZE ŽIVOTA ŠKOLY</w:t>
      </w:r>
    </w:p>
    <w:p w:rsidR="00C2760A" w:rsidRPr="00C2760A" w:rsidRDefault="00C2760A" w:rsidP="00633BCC">
      <w:pPr>
        <w:pStyle w:val="Normlnweb"/>
        <w:rPr>
          <w:b/>
          <w:sz w:val="28"/>
          <w:szCs w:val="28"/>
        </w:rPr>
      </w:pPr>
      <w:r w:rsidRPr="00C2760A">
        <w:rPr>
          <w:b/>
          <w:sz w:val="28"/>
          <w:szCs w:val="28"/>
        </w:rPr>
        <w:t>Kreslím, kreslíš, kreslíme</w:t>
      </w:r>
    </w:p>
    <w:p w:rsidR="00CB28C1" w:rsidRPr="00C2760A" w:rsidRDefault="00C2760A" w:rsidP="00633BCC">
      <w:pPr>
        <w:pStyle w:val="Normlnweb"/>
        <w:rPr>
          <w:color w:val="FF0000"/>
          <w:sz w:val="28"/>
          <w:szCs w:val="28"/>
        </w:rPr>
      </w:pPr>
      <w:r>
        <w:rPr>
          <w:noProof/>
        </w:rPr>
        <w:drawing>
          <wp:anchor distT="0" distB="0" distL="114300" distR="114300" simplePos="0" relativeHeight="251653632" behindDoc="1" locked="0" layoutInCell="1" allowOverlap="1" wp14:anchorId="3F63BEFB" wp14:editId="70A272C2">
            <wp:simplePos x="0" y="0"/>
            <wp:positionH relativeFrom="column">
              <wp:posOffset>2499995</wp:posOffset>
            </wp:positionH>
            <wp:positionV relativeFrom="paragraph">
              <wp:posOffset>2171700</wp:posOffset>
            </wp:positionV>
            <wp:extent cx="3242310" cy="2432050"/>
            <wp:effectExtent l="0" t="0" r="0" b="6350"/>
            <wp:wrapTight wrapText="bothSides">
              <wp:wrapPolygon edited="0">
                <wp:start x="0" y="0"/>
                <wp:lineTo x="0" y="21487"/>
                <wp:lineTo x="21448" y="21487"/>
                <wp:lineTo x="21448" y="0"/>
                <wp:lineTo x="0" y="0"/>
              </wp:wrapPolygon>
            </wp:wrapTight>
            <wp:docPr id="6" name="Obrázek 6" descr="https://www.email.cz/download/k/VbtvazG6D24-28hIN5eYDfiiuonmIwqZVD5mSS5vh1WWWnXmSyMY1Chf8uE06_5tcXcK-X8/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email.cz/download/k/VbtvazG6D24-28hIN5eYDfiiuonmIwqZVD5mSS5vh1WWWnXmSyMY1Chf8uE06_5tcXcK-X8/image.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42310" cy="2432050"/>
                    </a:xfrm>
                    <a:prstGeom prst="rect">
                      <a:avLst/>
                    </a:prstGeom>
                    <a:noFill/>
                    <a:ln>
                      <a:noFill/>
                    </a:ln>
                  </pic:spPr>
                </pic:pic>
              </a:graphicData>
            </a:graphic>
          </wp:anchor>
        </w:drawing>
      </w:r>
      <w:r>
        <w:rPr>
          <w:sz w:val="28"/>
          <w:szCs w:val="28"/>
        </w:rPr>
        <w:t xml:space="preserve">   </w:t>
      </w:r>
      <w:r w:rsidRPr="00C2760A">
        <w:rPr>
          <w:sz w:val="28"/>
          <w:szCs w:val="28"/>
        </w:rPr>
        <w:t xml:space="preserve">Dne </w:t>
      </w:r>
      <w:proofErr w:type="gramStart"/>
      <w:r w:rsidRPr="00C2760A">
        <w:rPr>
          <w:sz w:val="28"/>
          <w:szCs w:val="28"/>
        </w:rPr>
        <w:t>22.9. se</w:t>
      </w:r>
      <w:proofErr w:type="gramEnd"/>
      <w:r w:rsidRPr="00C2760A">
        <w:rPr>
          <w:sz w:val="28"/>
          <w:szCs w:val="28"/>
        </w:rPr>
        <w:t xml:space="preserve"> vybraní žáci naší školy zúčastnili soutěže ,,</w:t>
      </w:r>
      <w:r w:rsidRPr="00C2760A">
        <w:rPr>
          <w:b/>
          <w:sz w:val="28"/>
          <w:szCs w:val="28"/>
        </w:rPr>
        <w:t xml:space="preserve">Kreslím, kreslíš, kreslíme </w:t>
      </w:r>
      <w:r w:rsidRPr="00C2760A">
        <w:rPr>
          <w:sz w:val="28"/>
          <w:szCs w:val="28"/>
        </w:rPr>
        <w:t>“ kterou pořádá SŠPU v Opavě pro žáky ve věku od 6 do 15 let. Úkolem soutěžících bylo co nejvíce využít své tvůrčí fantazie a nakreslit postavy či portréty živých modelů v netradičním pojetí. Žáci si sami volili techniku</w:t>
      </w:r>
      <w:r>
        <w:rPr>
          <w:sz w:val="28"/>
          <w:szCs w:val="28"/>
        </w:rPr>
        <w:t>,</w:t>
      </w:r>
      <w:r w:rsidRPr="00C2760A">
        <w:rPr>
          <w:sz w:val="28"/>
          <w:szCs w:val="28"/>
        </w:rPr>
        <w:t xml:space="preserve"> kterou zadaný úkol zpracovávaly. Celkem soutěžilo 117 žáků z 16 škol. Konkurence tedy byla obrovská. Z naší školy se zúčastnilo celkem deset žáků. Gratulujeme žákům</w:t>
      </w:r>
      <w:r>
        <w:rPr>
          <w:sz w:val="28"/>
          <w:szCs w:val="28"/>
        </w:rPr>
        <w:t>,</w:t>
      </w:r>
      <w:r w:rsidRPr="00C2760A">
        <w:rPr>
          <w:sz w:val="28"/>
          <w:szCs w:val="28"/>
        </w:rPr>
        <w:t xml:space="preserve"> kteří se umístili ve své věkové kategorii a to především </w:t>
      </w:r>
      <w:proofErr w:type="spellStart"/>
      <w:r w:rsidRPr="00C2760A">
        <w:rPr>
          <w:sz w:val="28"/>
          <w:szCs w:val="28"/>
        </w:rPr>
        <w:t>Jůlii</w:t>
      </w:r>
      <w:proofErr w:type="spellEnd"/>
      <w:r w:rsidRPr="00C2760A">
        <w:rPr>
          <w:sz w:val="28"/>
          <w:szCs w:val="28"/>
        </w:rPr>
        <w:t xml:space="preserve"> </w:t>
      </w:r>
      <w:proofErr w:type="spellStart"/>
      <w:r w:rsidRPr="00C2760A">
        <w:rPr>
          <w:sz w:val="28"/>
          <w:szCs w:val="28"/>
        </w:rPr>
        <w:t>Frolichové</w:t>
      </w:r>
      <w:proofErr w:type="spellEnd"/>
      <w:r w:rsidRPr="00C2760A">
        <w:rPr>
          <w:sz w:val="28"/>
          <w:szCs w:val="28"/>
        </w:rPr>
        <w:t xml:space="preserve"> za 2. místo</w:t>
      </w:r>
      <w:r>
        <w:rPr>
          <w:sz w:val="28"/>
          <w:szCs w:val="28"/>
        </w:rPr>
        <w:t>,</w:t>
      </w:r>
      <w:r w:rsidRPr="00C2760A">
        <w:rPr>
          <w:sz w:val="28"/>
          <w:szCs w:val="28"/>
        </w:rPr>
        <w:t xml:space="preserve"> Alici Hankeové za 3. místo v téže kategorii a Kristýně Krejčiříkové, jejíž práce byla vybraná na výstavu. Již teď se těšíme </w:t>
      </w:r>
      <w:r>
        <w:rPr>
          <w:sz w:val="28"/>
          <w:szCs w:val="28"/>
        </w:rPr>
        <w:t>na účast v příští soutěži.</w:t>
      </w:r>
    </w:p>
    <w:p w:rsidR="007936D9" w:rsidRDefault="00686270" w:rsidP="00633BCC">
      <w:pPr>
        <w:pStyle w:val="Normlnweb"/>
        <w:rPr>
          <w:b/>
          <w:sz w:val="32"/>
          <w:szCs w:val="32"/>
          <w:u w:val="single"/>
        </w:rPr>
      </w:pPr>
      <w:r>
        <w:rPr>
          <w:noProof/>
        </w:rPr>
        <w:drawing>
          <wp:anchor distT="0" distB="0" distL="114300" distR="114300" simplePos="0" relativeHeight="251660800" behindDoc="1" locked="0" layoutInCell="1" allowOverlap="1" wp14:anchorId="1E47D5E6" wp14:editId="44E59506">
            <wp:simplePos x="0" y="0"/>
            <wp:positionH relativeFrom="column">
              <wp:posOffset>-295275</wp:posOffset>
            </wp:positionH>
            <wp:positionV relativeFrom="paragraph">
              <wp:posOffset>238760</wp:posOffset>
            </wp:positionV>
            <wp:extent cx="2374265" cy="1781175"/>
            <wp:effectExtent l="0" t="304800" r="0" b="276225"/>
            <wp:wrapTight wrapText="bothSides">
              <wp:wrapPolygon edited="0">
                <wp:start x="-75" y="21500"/>
                <wp:lineTo x="21415" y="21500"/>
                <wp:lineTo x="21415" y="246"/>
                <wp:lineTo x="-75" y="246"/>
                <wp:lineTo x="-75" y="21500"/>
              </wp:wrapPolygon>
            </wp:wrapTight>
            <wp:docPr id="8" name="obrázek 4" descr="https://www.email.cz/download/k/a48v95q65g-zpL8ye2asmfQWpjWSBEOa6ouIcazg6Mnm9pgFf661NTTr_m1Adwr5fQMWhWs/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mail.cz/download/k/a48v95q65g-zpL8ye2asmfQWpjWSBEOa6ouIcazg6Mnm9pgFf661NTTr_m1Adwr5fQMWhWs/image.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2374265" cy="1781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36D9" w:rsidRDefault="007936D9" w:rsidP="00633BCC">
      <w:pPr>
        <w:pStyle w:val="Normlnweb"/>
        <w:rPr>
          <w:b/>
          <w:sz w:val="32"/>
          <w:szCs w:val="32"/>
          <w:u w:val="single"/>
        </w:rPr>
      </w:pPr>
    </w:p>
    <w:p w:rsidR="007936D9" w:rsidRDefault="007936D9" w:rsidP="00633BCC">
      <w:pPr>
        <w:pStyle w:val="Normlnweb"/>
        <w:rPr>
          <w:b/>
          <w:sz w:val="32"/>
          <w:szCs w:val="32"/>
          <w:u w:val="single"/>
        </w:rPr>
      </w:pPr>
    </w:p>
    <w:p w:rsidR="007936D9" w:rsidRDefault="007936D9" w:rsidP="007936D9">
      <w:pPr>
        <w:pStyle w:val="Normlnweb"/>
        <w:rPr>
          <w:b/>
          <w:sz w:val="32"/>
          <w:szCs w:val="32"/>
          <w:u w:val="single"/>
        </w:rPr>
      </w:pPr>
    </w:p>
    <w:p w:rsidR="007936D9" w:rsidRDefault="007936D9" w:rsidP="007936D9">
      <w:pPr>
        <w:pStyle w:val="Normlnweb"/>
        <w:rPr>
          <w:b/>
          <w:sz w:val="32"/>
          <w:szCs w:val="32"/>
          <w:u w:val="single"/>
        </w:rPr>
      </w:pPr>
    </w:p>
    <w:p w:rsidR="007936D9" w:rsidRDefault="007936D9" w:rsidP="007936D9">
      <w:pPr>
        <w:pStyle w:val="Normlnweb"/>
        <w:rPr>
          <w:b/>
          <w:sz w:val="32"/>
          <w:szCs w:val="32"/>
          <w:u w:val="single"/>
        </w:rPr>
      </w:pPr>
    </w:p>
    <w:p w:rsidR="007936D9" w:rsidRPr="00272DDF" w:rsidRDefault="007936D9" w:rsidP="007936D9">
      <w:pPr>
        <w:pStyle w:val="Normlnweb"/>
        <w:rPr>
          <w:b/>
          <w:sz w:val="32"/>
          <w:szCs w:val="32"/>
          <w:u w:val="single"/>
        </w:rPr>
      </w:pPr>
      <w:r w:rsidRPr="00272DDF">
        <w:rPr>
          <w:b/>
          <w:sz w:val="32"/>
          <w:szCs w:val="32"/>
          <w:u w:val="single"/>
        </w:rPr>
        <w:t>Přespolní běh družstev a jednotlivců</w:t>
      </w:r>
    </w:p>
    <w:p w:rsidR="007936D9" w:rsidRDefault="007936D9" w:rsidP="007936D9">
      <w:pPr>
        <w:pStyle w:val="Normlnweb"/>
        <w:rPr>
          <w:sz w:val="28"/>
          <w:szCs w:val="28"/>
        </w:rPr>
      </w:pPr>
      <w:r w:rsidRPr="00272DDF">
        <w:rPr>
          <w:b/>
          <w:sz w:val="28"/>
          <w:szCs w:val="28"/>
        </w:rPr>
        <w:t>Ve čtvrtek 22. září 2016</w:t>
      </w:r>
      <w:r w:rsidRPr="006C22A1">
        <w:rPr>
          <w:sz w:val="28"/>
          <w:szCs w:val="28"/>
        </w:rPr>
        <w:t xml:space="preserve"> se naše škola zúčastnila okresního finále v přespolním běhu družstev, jenž se uskutečnil v okolí Stříbrného jezera v Opavě. Do celého závodu se zapojily celkem tři týmy. </w:t>
      </w:r>
      <w:r w:rsidRPr="00272DDF">
        <w:rPr>
          <w:b/>
          <w:sz w:val="28"/>
          <w:szCs w:val="28"/>
        </w:rPr>
        <w:t>V II. kategorii</w:t>
      </w:r>
      <w:r w:rsidRPr="006C22A1">
        <w:rPr>
          <w:sz w:val="28"/>
          <w:szCs w:val="28"/>
        </w:rPr>
        <w:t xml:space="preserve"> mladších žáků nás reprezentoval </w:t>
      </w:r>
      <w:r w:rsidRPr="00272DDF">
        <w:rPr>
          <w:b/>
          <w:sz w:val="28"/>
          <w:szCs w:val="28"/>
        </w:rPr>
        <w:t xml:space="preserve">Štěpán </w:t>
      </w:r>
      <w:proofErr w:type="spellStart"/>
      <w:r w:rsidRPr="00272DDF">
        <w:rPr>
          <w:b/>
          <w:sz w:val="28"/>
          <w:szCs w:val="28"/>
        </w:rPr>
        <w:t>Gibes</w:t>
      </w:r>
      <w:proofErr w:type="spellEnd"/>
      <w:r w:rsidRPr="00272DDF">
        <w:rPr>
          <w:b/>
          <w:sz w:val="28"/>
          <w:szCs w:val="28"/>
        </w:rPr>
        <w:t>, Eliáš Míška, Filip Müller a Daniel Nosek</w:t>
      </w:r>
      <w:r w:rsidRPr="006C22A1">
        <w:rPr>
          <w:sz w:val="28"/>
          <w:szCs w:val="28"/>
        </w:rPr>
        <w:t xml:space="preserve">, </w:t>
      </w:r>
      <w:r w:rsidRPr="00272DDF">
        <w:rPr>
          <w:b/>
          <w:sz w:val="28"/>
          <w:szCs w:val="28"/>
        </w:rPr>
        <w:t>ve III. kategorii</w:t>
      </w:r>
      <w:r>
        <w:rPr>
          <w:sz w:val="28"/>
          <w:szCs w:val="28"/>
        </w:rPr>
        <w:t xml:space="preserve"> hochů</w:t>
      </w:r>
      <w:r w:rsidRPr="006C22A1">
        <w:rPr>
          <w:sz w:val="28"/>
          <w:szCs w:val="28"/>
        </w:rPr>
        <w:t xml:space="preserve"> </w:t>
      </w:r>
      <w:proofErr w:type="gramStart"/>
      <w:r w:rsidRPr="006C22A1">
        <w:rPr>
          <w:sz w:val="28"/>
          <w:szCs w:val="28"/>
        </w:rPr>
        <w:t xml:space="preserve">pak </w:t>
      </w:r>
      <w:r w:rsidRPr="00272DDF">
        <w:rPr>
          <w:b/>
          <w:sz w:val="28"/>
          <w:szCs w:val="28"/>
        </w:rPr>
        <w:t>, Dalibor</w:t>
      </w:r>
      <w:proofErr w:type="gramEnd"/>
      <w:r w:rsidRPr="00272DDF">
        <w:rPr>
          <w:b/>
          <w:sz w:val="28"/>
          <w:szCs w:val="28"/>
        </w:rPr>
        <w:t xml:space="preserve"> Cihelka</w:t>
      </w:r>
      <w:r>
        <w:rPr>
          <w:b/>
          <w:sz w:val="28"/>
          <w:szCs w:val="28"/>
        </w:rPr>
        <w:t>,</w:t>
      </w:r>
      <w:r w:rsidRPr="00272DDF">
        <w:rPr>
          <w:b/>
          <w:sz w:val="28"/>
          <w:szCs w:val="28"/>
        </w:rPr>
        <w:t xml:space="preserve"> Jiří </w:t>
      </w:r>
      <w:proofErr w:type="spellStart"/>
      <w:r w:rsidRPr="00272DDF">
        <w:rPr>
          <w:b/>
          <w:sz w:val="28"/>
          <w:szCs w:val="28"/>
        </w:rPr>
        <w:t>Mainuš</w:t>
      </w:r>
      <w:proofErr w:type="spellEnd"/>
      <w:r w:rsidRPr="00272DDF">
        <w:rPr>
          <w:b/>
          <w:sz w:val="28"/>
          <w:szCs w:val="28"/>
        </w:rPr>
        <w:t xml:space="preserve">, Vojtěch </w:t>
      </w:r>
      <w:proofErr w:type="spellStart"/>
      <w:r w:rsidRPr="00272DDF">
        <w:rPr>
          <w:b/>
          <w:sz w:val="28"/>
          <w:szCs w:val="28"/>
        </w:rPr>
        <w:t>Petzuch</w:t>
      </w:r>
      <w:proofErr w:type="spellEnd"/>
      <w:r>
        <w:rPr>
          <w:b/>
          <w:sz w:val="28"/>
          <w:szCs w:val="28"/>
        </w:rPr>
        <w:t>,</w:t>
      </w:r>
      <w:r w:rsidRPr="004525EC">
        <w:rPr>
          <w:b/>
          <w:sz w:val="28"/>
          <w:szCs w:val="28"/>
        </w:rPr>
        <w:t xml:space="preserve"> </w:t>
      </w:r>
      <w:r w:rsidRPr="00272DDF">
        <w:rPr>
          <w:b/>
          <w:sz w:val="28"/>
          <w:szCs w:val="28"/>
        </w:rPr>
        <w:t xml:space="preserve">Filip Orlík, Matyáš Jiří Urbanec </w:t>
      </w:r>
      <w:r>
        <w:rPr>
          <w:b/>
          <w:sz w:val="28"/>
          <w:szCs w:val="28"/>
        </w:rPr>
        <w:t xml:space="preserve">a </w:t>
      </w:r>
      <w:r w:rsidRPr="00272DDF">
        <w:rPr>
          <w:b/>
          <w:sz w:val="28"/>
          <w:szCs w:val="28"/>
        </w:rPr>
        <w:t xml:space="preserve">Albert </w:t>
      </w:r>
      <w:proofErr w:type="spellStart"/>
      <w:r w:rsidRPr="00272DDF">
        <w:rPr>
          <w:b/>
          <w:sz w:val="28"/>
          <w:szCs w:val="28"/>
        </w:rPr>
        <w:t>Vlašánek</w:t>
      </w:r>
      <w:proofErr w:type="spellEnd"/>
      <w:r w:rsidRPr="00272DDF">
        <w:rPr>
          <w:b/>
          <w:sz w:val="28"/>
          <w:szCs w:val="28"/>
        </w:rPr>
        <w:t xml:space="preserve"> </w:t>
      </w:r>
      <w:r w:rsidRPr="006C22A1">
        <w:rPr>
          <w:sz w:val="28"/>
          <w:szCs w:val="28"/>
        </w:rPr>
        <w:t xml:space="preserve">. Nejúspěšnější byla </w:t>
      </w:r>
      <w:r w:rsidRPr="00272DDF">
        <w:rPr>
          <w:b/>
          <w:sz w:val="28"/>
          <w:szCs w:val="28"/>
        </w:rPr>
        <w:t>děvčata III. kategorie</w:t>
      </w:r>
      <w:r w:rsidRPr="006C22A1">
        <w:rPr>
          <w:sz w:val="28"/>
          <w:szCs w:val="28"/>
        </w:rPr>
        <w:t xml:space="preserve"> ve složení </w:t>
      </w:r>
      <w:r w:rsidRPr="00272DDF">
        <w:rPr>
          <w:b/>
          <w:sz w:val="28"/>
          <w:szCs w:val="28"/>
        </w:rPr>
        <w:t>Adéla Cihelková</w:t>
      </w:r>
      <w:r>
        <w:rPr>
          <w:b/>
          <w:sz w:val="28"/>
          <w:szCs w:val="28"/>
        </w:rPr>
        <w:t xml:space="preserve">, </w:t>
      </w:r>
      <w:r w:rsidRPr="00272DDF">
        <w:rPr>
          <w:b/>
          <w:sz w:val="28"/>
          <w:szCs w:val="28"/>
        </w:rPr>
        <w:t>Adéla Fajkusová</w:t>
      </w:r>
      <w:r>
        <w:rPr>
          <w:b/>
          <w:sz w:val="28"/>
          <w:szCs w:val="28"/>
        </w:rPr>
        <w:t>,</w:t>
      </w:r>
      <w:r w:rsidRPr="00272DDF">
        <w:rPr>
          <w:b/>
          <w:sz w:val="28"/>
          <w:szCs w:val="28"/>
        </w:rPr>
        <w:t xml:space="preserve"> Adéla Hendrychová,  Marie </w:t>
      </w:r>
      <w:proofErr w:type="spellStart"/>
      <w:r w:rsidRPr="00272DDF">
        <w:rPr>
          <w:b/>
          <w:sz w:val="28"/>
          <w:szCs w:val="28"/>
        </w:rPr>
        <w:t>Klapuchová</w:t>
      </w:r>
      <w:proofErr w:type="spellEnd"/>
      <w:r w:rsidRPr="00272DDF">
        <w:rPr>
          <w:b/>
          <w:sz w:val="28"/>
          <w:szCs w:val="28"/>
        </w:rPr>
        <w:t>, Lucie Krejčiříková a</w:t>
      </w:r>
      <w:r w:rsidRPr="004525EC">
        <w:rPr>
          <w:b/>
          <w:sz w:val="28"/>
          <w:szCs w:val="28"/>
        </w:rPr>
        <w:t xml:space="preserve"> </w:t>
      </w:r>
      <w:r w:rsidRPr="00272DDF">
        <w:rPr>
          <w:b/>
          <w:sz w:val="28"/>
          <w:szCs w:val="28"/>
        </w:rPr>
        <w:t xml:space="preserve">Barbora </w:t>
      </w:r>
      <w:proofErr w:type="spellStart"/>
      <w:r w:rsidRPr="00272DDF">
        <w:rPr>
          <w:b/>
          <w:sz w:val="28"/>
          <w:szCs w:val="28"/>
        </w:rPr>
        <w:t>Mainušová</w:t>
      </w:r>
      <w:proofErr w:type="spellEnd"/>
      <w:r w:rsidRPr="00272DDF">
        <w:rPr>
          <w:b/>
          <w:sz w:val="28"/>
          <w:szCs w:val="28"/>
        </w:rPr>
        <w:t>,</w:t>
      </w:r>
      <w:r>
        <w:rPr>
          <w:b/>
          <w:sz w:val="28"/>
          <w:szCs w:val="28"/>
        </w:rPr>
        <w:t xml:space="preserve"> </w:t>
      </w:r>
      <w:r w:rsidRPr="006C22A1">
        <w:rPr>
          <w:sz w:val="28"/>
          <w:szCs w:val="28"/>
        </w:rPr>
        <w:t xml:space="preserve"> která si vybojovala mezi 18 školami krásné 9. místo. </w:t>
      </w:r>
      <w:r w:rsidRPr="00272DDF">
        <w:rPr>
          <w:b/>
          <w:sz w:val="28"/>
          <w:szCs w:val="28"/>
        </w:rPr>
        <w:t>V soutěži jednotlivců</w:t>
      </w:r>
      <w:r w:rsidRPr="006C22A1">
        <w:rPr>
          <w:sz w:val="28"/>
          <w:szCs w:val="28"/>
        </w:rPr>
        <w:t xml:space="preserve"> nejlépe skončila </w:t>
      </w:r>
      <w:r w:rsidRPr="00272DDF">
        <w:rPr>
          <w:b/>
          <w:sz w:val="28"/>
          <w:szCs w:val="28"/>
        </w:rPr>
        <w:t>Kateřina Fajkusová</w:t>
      </w:r>
      <w:r w:rsidRPr="006C22A1">
        <w:rPr>
          <w:sz w:val="28"/>
          <w:szCs w:val="28"/>
        </w:rPr>
        <w:t xml:space="preserve">, která doběhla 14. ze všech 120 startujících dívek </w:t>
      </w:r>
      <w:r w:rsidRPr="00272DDF">
        <w:rPr>
          <w:b/>
          <w:sz w:val="28"/>
          <w:szCs w:val="28"/>
        </w:rPr>
        <w:t>II. kategorie</w:t>
      </w:r>
      <w:r w:rsidRPr="006C22A1">
        <w:rPr>
          <w:sz w:val="28"/>
          <w:szCs w:val="28"/>
        </w:rPr>
        <w:t xml:space="preserve">. </w:t>
      </w:r>
    </w:p>
    <w:p w:rsidR="007936D9" w:rsidRDefault="007936D9" w:rsidP="007936D9">
      <w:pPr>
        <w:pStyle w:val="Normlnweb"/>
        <w:jc w:val="center"/>
        <w:rPr>
          <w:b/>
          <w:sz w:val="28"/>
          <w:szCs w:val="28"/>
        </w:rPr>
      </w:pPr>
      <w:r w:rsidRPr="00272DDF">
        <w:rPr>
          <w:b/>
          <w:sz w:val="28"/>
          <w:szCs w:val="28"/>
        </w:rPr>
        <w:t>Sportovcům srdečně gratulujeme a přejeme hodně úspěchů v následujícím školním roce.</w:t>
      </w:r>
    </w:p>
    <w:p w:rsidR="00E40D9A" w:rsidRDefault="00E40D9A" w:rsidP="000E72AF">
      <w:pPr>
        <w:pStyle w:val="Normlnweb"/>
        <w:pBdr>
          <w:top w:val="single" w:sz="4" w:space="1" w:color="auto"/>
          <w:left w:val="single" w:sz="4" w:space="4" w:color="auto"/>
          <w:bottom w:val="single" w:sz="4" w:space="1" w:color="auto"/>
          <w:right w:val="single" w:sz="4" w:space="4" w:color="auto"/>
        </w:pBdr>
        <w:shd w:val="clear" w:color="auto" w:fill="D6E3BC" w:themeFill="accent3" w:themeFillTint="66"/>
        <w:spacing w:before="0" w:beforeAutospacing="0" w:after="0" w:afterAutospacing="0"/>
        <w:jc w:val="center"/>
        <w:rPr>
          <w:rFonts w:asciiTheme="minorHAnsi" w:hAnsiTheme="minorHAnsi"/>
          <w:b/>
          <w:sz w:val="36"/>
          <w:szCs w:val="36"/>
        </w:rPr>
      </w:pPr>
    </w:p>
    <w:p w:rsidR="000E72AF" w:rsidRPr="00A21C21" w:rsidRDefault="000E72AF" w:rsidP="000E72AF">
      <w:pPr>
        <w:pStyle w:val="Normlnweb"/>
        <w:pBdr>
          <w:top w:val="single" w:sz="4" w:space="1" w:color="auto"/>
          <w:left w:val="single" w:sz="4" w:space="4" w:color="auto"/>
          <w:bottom w:val="single" w:sz="4" w:space="1" w:color="auto"/>
          <w:right w:val="single" w:sz="4" w:space="4" w:color="auto"/>
        </w:pBdr>
        <w:shd w:val="clear" w:color="auto" w:fill="D6E3BC" w:themeFill="accent3" w:themeFillTint="66"/>
        <w:spacing w:before="0" w:beforeAutospacing="0" w:after="0" w:afterAutospacing="0"/>
        <w:jc w:val="center"/>
        <w:rPr>
          <w:rFonts w:asciiTheme="minorHAnsi" w:hAnsiTheme="minorHAnsi"/>
          <w:b/>
          <w:sz w:val="36"/>
          <w:szCs w:val="36"/>
        </w:rPr>
      </w:pPr>
      <w:r w:rsidRPr="00A21C21">
        <w:rPr>
          <w:rFonts w:asciiTheme="minorHAnsi" w:hAnsiTheme="minorHAnsi"/>
          <w:b/>
          <w:sz w:val="36"/>
          <w:szCs w:val="36"/>
        </w:rPr>
        <w:t>Sběr starého papíru</w:t>
      </w:r>
      <w:r>
        <w:rPr>
          <w:rFonts w:asciiTheme="minorHAnsi" w:hAnsiTheme="minorHAnsi"/>
          <w:b/>
          <w:sz w:val="36"/>
          <w:szCs w:val="36"/>
        </w:rPr>
        <w:t xml:space="preserve"> ve škole</w:t>
      </w:r>
    </w:p>
    <w:p w:rsidR="000E72AF" w:rsidRDefault="000E72AF" w:rsidP="000E72AF">
      <w:pPr>
        <w:pStyle w:val="Normlnweb"/>
        <w:pBdr>
          <w:top w:val="single" w:sz="4" w:space="1" w:color="auto"/>
          <w:left w:val="single" w:sz="4" w:space="4" w:color="auto"/>
          <w:bottom w:val="single" w:sz="4" w:space="1" w:color="auto"/>
          <w:right w:val="single" w:sz="4" w:space="4" w:color="auto"/>
        </w:pBdr>
        <w:shd w:val="clear" w:color="auto" w:fill="D6E3BC" w:themeFill="accent3" w:themeFillTint="66"/>
        <w:spacing w:before="0" w:beforeAutospacing="0" w:after="0" w:afterAutospacing="0"/>
        <w:jc w:val="center"/>
        <w:rPr>
          <w:rFonts w:asciiTheme="minorHAnsi" w:hAnsiTheme="minorHAnsi"/>
          <w:sz w:val="36"/>
          <w:szCs w:val="36"/>
        </w:rPr>
      </w:pPr>
      <w:r w:rsidRPr="00A21C21">
        <w:rPr>
          <w:rFonts w:asciiTheme="minorHAnsi" w:hAnsiTheme="minorHAnsi"/>
          <w:b/>
          <w:sz w:val="36"/>
          <w:szCs w:val="36"/>
        </w:rPr>
        <w:t>se uskuteční 5.</w:t>
      </w:r>
      <w:r w:rsidR="0037250B">
        <w:rPr>
          <w:rFonts w:asciiTheme="minorHAnsi" w:hAnsiTheme="minorHAnsi"/>
          <w:b/>
          <w:sz w:val="36"/>
          <w:szCs w:val="36"/>
        </w:rPr>
        <w:t xml:space="preserve"> </w:t>
      </w:r>
      <w:r w:rsidRPr="00A21C21">
        <w:rPr>
          <w:rFonts w:asciiTheme="minorHAnsi" w:hAnsiTheme="minorHAnsi"/>
          <w:b/>
          <w:sz w:val="36"/>
          <w:szCs w:val="36"/>
        </w:rPr>
        <w:t>10</w:t>
      </w:r>
      <w:r w:rsidR="0037250B">
        <w:rPr>
          <w:rFonts w:asciiTheme="minorHAnsi" w:hAnsiTheme="minorHAnsi"/>
          <w:b/>
          <w:sz w:val="36"/>
          <w:szCs w:val="36"/>
        </w:rPr>
        <w:t>.</w:t>
      </w:r>
      <w:r w:rsidRPr="00A21C21">
        <w:rPr>
          <w:rFonts w:asciiTheme="minorHAnsi" w:hAnsiTheme="minorHAnsi"/>
          <w:b/>
          <w:sz w:val="36"/>
          <w:szCs w:val="36"/>
        </w:rPr>
        <w:t xml:space="preserve"> – 7.</w:t>
      </w:r>
      <w:r w:rsidR="0037250B">
        <w:rPr>
          <w:rFonts w:asciiTheme="minorHAnsi" w:hAnsiTheme="minorHAnsi"/>
          <w:b/>
          <w:sz w:val="36"/>
          <w:szCs w:val="36"/>
        </w:rPr>
        <w:t xml:space="preserve"> </w:t>
      </w:r>
      <w:r w:rsidRPr="00A21C21">
        <w:rPr>
          <w:rFonts w:asciiTheme="minorHAnsi" w:hAnsiTheme="minorHAnsi"/>
          <w:b/>
          <w:sz w:val="36"/>
          <w:szCs w:val="36"/>
        </w:rPr>
        <w:t>10</w:t>
      </w:r>
      <w:r w:rsidR="0037250B">
        <w:rPr>
          <w:rFonts w:asciiTheme="minorHAnsi" w:hAnsiTheme="minorHAnsi"/>
          <w:b/>
          <w:sz w:val="36"/>
          <w:szCs w:val="36"/>
        </w:rPr>
        <w:t>.</w:t>
      </w:r>
      <w:r w:rsidRPr="00A21C21">
        <w:rPr>
          <w:rFonts w:asciiTheme="minorHAnsi" w:hAnsiTheme="minorHAnsi"/>
          <w:b/>
          <w:sz w:val="36"/>
          <w:szCs w:val="36"/>
        </w:rPr>
        <w:t xml:space="preserve"> 2016</w:t>
      </w:r>
    </w:p>
    <w:p w:rsidR="000E72AF" w:rsidRPr="00A21C21" w:rsidRDefault="000E72AF" w:rsidP="000E72AF">
      <w:pPr>
        <w:pStyle w:val="Normlnweb"/>
        <w:pBdr>
          <w:top w:val="single" w:sz="4" w:space="1" w:color="auto"/>
          <w:left w:val="single" w:sz="4" w:space="4" w:color="auto"/>
          <w:bottom w:val="single" w:sz="4" w:space="1" w:color="auto"/>
          <w:right w:val="single" w:sz="4" w:space="4" w:color="auto"/>
        </w:pBdr>
        <w:shd w:val="clear" w:color="auto" w:fill="D6E3BC" w:themeFill="accent3" w:themeFillTint="66"/>
        <w:spacing w:before="0" w:beforeAutospacing="0" w:after="0" w:afterAutospacing="0"/>
        <w:jc w:val="center"/>
        <w:rPr>
          <w:rFonts w:asciiTheme="minorHAnsi" w:hAnsiTheme="minorHAnsi"/>
          <w:sz w:val="12"/>
          <w:szCs w:val="12"/>
        </w:rPr>
      </w:pPr>
    </w:p>
    <w:p w:rsidR="000E72AF" w:rsidRDefault="000E72AF" w:rsidP="000E72AF">
      <w:pPr>
        <w:pStyle w:val="Normlnweb"/>
        <w:pBdr>
          <w:top w:val="single" w:sz="4" w:space="1" w:color="auto"/>
          <w:left w:val="single" w:sz="4" w:space="4" w:color="auto"/>
          <w:bottom w:val="single" w:sz="4" w:space="1" w:color="auto"/>
          <w:right w:val="single" w:sz="4" w:space="4" w:color="auto"/>
        </w:pBdr>
        <w:shd w:val="clear" w:color="auto" w:fill="D6E3BC" w:themeFill="accent3" w:themeFillTint="66"/>
        <w:spacing w:before="0" w:beforeAutospacing="0" w:after="0" w:afterAutospacing="0"/>
        <w:jc w:val="center"/>
        <w:rPr>
          <w:sz w:val="28"/>
          <w:szCs w:val="28"/>
        </w:rPr>
      </w:pPr>
      <w:r w:rsidRPr="006C22A1">
        <w:rPr>
          <w:sz w:val="28"/>
          <w:szCs w:val="28"/>
        </w:rPr>
        <w:t>Dobře svázaný a označený papír jménem a třídou můžete navážet v uveden</w:t>
      </w:r>
      <w:r>
        <w:rPr>
          <w:sz w:val="28"/>
          <w:szCs w:val="28"/>
        </w:rPr>
        <w:t>ých</w:t>
      </w:r>
      <w:r w:rsidRPr="006C22A1">
        <w:rPr>
          <w:sz w:val="28"/>
          <w:szCs w:val="28"/>
        </w:rPr>
        <w:t xml:space="preserve"> </w:t>
      </w:r>
      <w:r>
        <w:rPr>
          <w:sz w:val="28"/>
          <w:szCs w:val="28"/>
        </w:rPr>
        <w:t>termínech</w:t>
      </w:r>
      <w:r w:rsidRPr="006C22A1">
        <w:rPr>
          <w:sz w:val="28"/>
          <w:szCs w:val="28"/>
        </w:rPr>
        <w:t xml:space="preserve"> od 7:oo </w:t>
      </w:r>
      <w:r w:rsidR="0037250B">
        <w:rPr>
          <w:sz w:val="28"/>
          <w:szCs w:val="28"/>
        </w:rPr>
        <w:t>do</w:t>
      </w:r>
      <w:r w:rsidRPr="006C22A1">
        <w:rPr>
          <w:sz w:val="28"/>
          <w:szCs w:val="28"/>
        </w:rPr>
        <w:t>16:oo</w:t>
      </w:r>
      <w:r>
        <w:rPr>
          <w:sz w:val="28"/>
          <w:szCs w:val="28"/>
        </w:rPr>
        <w:t xml:space="preserve"> </w:t>
      </w:r>
      <w:r w:rsidRPr="006C22A1">
        <w:rPr>
          <w:sz w:val="28"/>
          <w:szCs w:val="28"/>
        </w:rPr>
        <w:t>hod</w:t>
      </w:r>
      <w:r>
        <w:rPr>
          <w:sz w:val="28"/>
          <w:szCs w:val="28"/>
        </w:rPr>
        <w:t>in</w:t>
      </w:r>
      <w:r w:rsidRPr="006C22A1">
        <w:rPr>
          <w:sz w:val="28"/>
          <w:szCs w:val="28"/>
        </w:rPr>
        <w:t xml:space="preserve">, v pátek od 7:oo </w:t>
      </w:r>
      <w:r w:rsidR="0037250B">
        <w:rPr>
          <w:sz w:val="28"/>
          <w:szCs w:val="28"/>
        </w:rPr>
        <w:t>do</w:t>
      </w:r>
      <w:r w:rsidRPr="006C22A1">
        <w:rPr>
          <w:sz w:val="28"/>
          <w:szCs w:val="28"/>
        </w:rPr>
        <w:t xml:space="preserve"> 12:oo.hod</w:t>
      </w:r>
      <w:r>
        <w:rPr>
          <w:sz w:val="28"/>
          <w:szCs w:val="28"/>
        </w:rPr>
        <w:t>in</w:t>
      </w:r>
      <w:r w:rsidRPr="006C22A1">
        <w:rPr>
          <w:sz w:val="28"/>
          <w:szCs w:val="28"/>
        </w:rPr>
        <w:t xml:space="preserve"> </w:t>
      </w:r>
    </w:p>
    <w:p w:rsidR="000E72AF" w:rsidRPr="006C22A1" w:rsidRDefault="000E72AF" w:rsidP="000E72AF">
      <w:pPr>
        <w:pStyle w:val="Normlnweb"/>
        <w:pBdr>
          <w:top w:val="single" w:sz="4" w:space="1" w:color="auto"/>
          <w:left w:val="single" w:sz="4" w:space="4" w:color="auto"/>
          <w:bottom w:val="single" w:sz="4" w:space="1" w:color="auto"/>
          <w:right w:val="single" w:sz="4" w:space="4" w:color="auto"/>
        </w:pBdr>
        <w:shd w:val="clear" w:color="auto" w:fill="D6E3BC" w:themeFill="accent3" w:themeFillTint="66"/>
        <w:spacing w:before="0" w:beforeAutospacing="0" w:after="0" w:afterAutospacing="0"/>
        <w:jc w:val="center"/>
        <w:rPr>
          <w:sz w:val="28"/>
          <w:szCs w:val="28"/>
        </w:rPr>
      </w:pPr>
      <w:r w:rsidRPr="006C22A1">
        <w:rPr>
          <w:sz w:val="28"/>
          <w:szCs w:val="28"/>
        </w:rPr>
        <w:t>k šatnám u tělocvičny.</w:t>
      </w:r>
    </w:p>
    <w:p w:rsidR="000E72AF" w:rsidRDefault="000E72AF" w:rsidP="000E72AF">
      <w:pPr>
        <w:pStyle w:val="Normlnweb"/>
        <w:pBdr>
          <w:top w:val="single" w:sz="4" w:space="1" w:color="auto"/>
          <w:left w:val="single" w:sz="4" w:space="4" w:color="auto"/>
          <w:bottom w:val="single" w:sz="4" w:space="1" w:color="auto"/>
          <w:right w:val="single" w:sz="4" w:space="4" w:color="auto"/>
        </w:pBdr>
        <w:shd w:val="clear" w:color="auto" w:fill="D6E3BC" w:themeFill="accent3" w:themeFillTint="66"/>
        <w:spacing w:before="0" w:beforeAutospacing="0" w:after="0" w:afterAutospacing="0"/>
        <w:jc w:val="center"/>
        <w:rPr>
          <w:b/>
          <w:sz w:val="28"/>
          <w:szCs w:val="28"/>
        </w:rPr>
      </w:pPr>
      <w:r w:rsidRPr="00E77352">
        <w:rPr>
          <w:b/>
          <w:sz w:val="28"/>
          <w:szCs w:val="28"/>
        </w:rPr>
        <w:t>Kontejner bude přistaven za školou u tělocvičny.</w:t>
      </w:r>
    </w:p>
    <w:p w:rsidR="00E40D9A" w:rsidRPr="00E77352" w:rsidRDefault="00E40D9A" w:rsidP="000E72AF">
      <w:pPr>
        <w:pStyle w:val="Normlnweb"/>
        <w:pBdr>
          <w:top w:val="single" w:sz="4" w:space="1" w:color="auto"/>
          <w:left w:val="single" w:sz="4" w:space="4" w:color="auto"/>
          <w:bottom w:val="single" w:sz="4" w:space="1" w:color="auto"/>
          <w:right w:val="single" w:sz="4" w:space="4" w:color="auto"/>
        </w:pBdr>
        <w:shd w:val="clear" w:color="auto" w:fill="D6E3BC" w:themeFill="accent3" w:themeFillTint="66"/>
        <w:spacing w:before="0" w:beforeAutospacing="0" w:after="0" w:afterAutospacing="0"/>
        <w:jc w:val="center"/>
        <w:rPr>
          <w:b/>
          <w:sz w:val="28"/>
          <w:szCs w:val="28"/>
        </w:rPr>
      </w:pPr>
    </w:p>
    <w:p w:rsidR="00013C83" w:rsidRPr="00272DDF" w:rsidRDefault="00A21C21" w:rsidP="00013C83">
      <w:pPr>
        <w:spacing w:before="100" w:beforeAutospacing="1" w:after="100" w:afterAutospacing="1" w:line="240" w:lineRule="auto"/>
        <w:jc w:val="both"/>
        <w:rPr>
          <w:rFonts w:eastAsia="Times New Roman" w:cs="Times New Roman"/>
          <w:b/>
          <w:sz w:val="28"/>
          <w:szCs w:val="28"/>
          <w:u w:val="single"/>
          <w:lang w:eastAsia="cs-CZ"/>
        </w:rPr>
      </w:pPr>
      <w:r w:rsidRPr="00272DDF">
        <w:rPr>
          <w:rFonts w:eastAsia="Times New Roman" w:cs="Times New Roman"/>
          <w:b/>
          <w:sz w:val="28"/>
          <w:szCs w:val="28"/>
          <w:u w:val="single"/>
          <w:lang w:eastAsia="cs-CZ"/>
        </w:rPr>
        <w:t>Filipíny – za obry a trpaslíky</w:t>
      </w:r>
    </w:p>
    <w:p w:rsidR="00A21C21" w:rsidRPr="00272DDF" w:rsidRDefault="00A21C21" w:rsidP="00013C83">
      <w:pPr>
        <w:spacing w:before="100" w:beforeAutospacing="1" w:after="100" w:afterAutospacing="1" w:line="240" w:lineRule="auto"/>
        <w:jc w:val="both"/>
        <w:rPr>
          <w:rFonts w:eastAsia="Times New Roman" w:cs="Times New Roman"/>
          <w:sz w:val="28"/>
          <w:szCs w:val="28"/>
          <w:lang w:eastAsia="cs-CZ"/>
        </w:rPr>
      </w:pPr>
      <w:r w:rsidRPr="00272DDF">
        <w:rPr>
          <w:rFonts w:eastAsia="Times New Roman" w:cs="Times New Roman"/>
          <w:sz w:val="28"/>
          <w:szCs w:val="28"/>
          <w:lang w:eastAsia="cs-CZ"/>
        </w:rPr>
        <w:t xml:space="preserve"> Ve čtvrtek 6. října 2016 se žáci 8. a 9. ročníku zúčastní programu v rámci unikátního projektu Planeta Země 3000 v kině Mír.</w:t>
      </w:r>
    </w:p>
    <w:p w:rsidR="00A21C21" w:rsidRDefault="00272DDF" w:rsidP="00013C83">
      <w:pPr>
        <w:spacing w:before="100" w:beforeAutospacing="1" w:after="100" w:afterAutospacing="1" w:line="240" w:lineRule="auto"/>
        <w:jc w:val="both"/>
        <w:rPr>
          <w:color w:val="333300"/>
          <w:sz w:val="28"/>
          <w:szCs w:val="28"/>
        </w:rPr>
      </w:pPr>
      <w:r w:rsidRPr="00272DDF">
        <w:rPr>
          <w:noProof/>
          <w:sz w:val="28"/>
          <w:szCs w:val="28"/>
          <w:lang w:eastAsia="cs-CZ"/>
        </w:rPr>
        <w:drawing>
          <wp:anchor distT="0" distB="0" distL="114300" distR="114300" simplePos="0" relativeHeight="251654656" behindDoc="1" locked="0" layoutInCell="1" allowOverlap="1">
            <wp:simplePos x="0" y="0"/>
            <wp:positionH relativeFrom="column">
              <wp:posOffset>4002405</wp:posOffset>
            </wp:positionH>
            <wp:positionV relativeFrom="paragraph">
              <wp:posOffset>97155</wp:posOffset>
            </wp:positionV>
            <wp:extent cx="1809750" cy="1212850"/>
            <wp:effectExtent l="0" t="0" r="0" b="6350"/>
            <wp:wrapTight wrapText="bothSides">
              <wp:wrapPolygon edited="0">
                <wp:start x="0" y="0"/>
                <wp:lineTo x="0" y="21374"/>
                <wp:lineTo x="21373" y="21374"/>
                <wp:lineTo x="21373" y="0"/>
                <wp:lineTo x="0" y="0"/>
              </wp:wrapPolygon>
            </wp:wrapTight>
            <wp:docPr id="4" name="Obrázek 4" descr="Apo Reef, Filipí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o Reef, Filipín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09750" cy="1212850"/>
                    </a:xfrm>
                    <a:prstGeom prst="rect">
                      <a:avLst/>
                    </a:prstGeom>
                    <a:noFill/>
                    <a:ln>
                      <a:noFill/>
                    </a:ln>
                  </pic:spPr>
                </pic:pic>
              </a:graphicData>
            </a:graphic>
          </wp:anchor>
        </w:drawing>
      </w:r>
      <w:r w:rsidR="00A21C21" w:rsidRPr="00272DDF">
        <w:rPr>
          <w:color w:val="333300"/>
          <w:sz w:val="28"/>
          <w:szCs w:val="28"/>
        </w:rPr>
        <w:t xml:space="preserve">Hlavním cílem putování byly zvoleny pestrobarevné a velice zajímavé Filipíny. Samotný název napovídá, že na této společné cestě budeme tentokrát putovat za velikány a drobečky nejen této pestrobarevné země. </w:t>
      </w:r>
      <w:r w:rsidRPr="00272DDF">
        <w:rPr>
          <w:color w:val="333300"/>
          <w:sz w:val="28"/>
          <w:szCs w:val="28"/>
        </w:rPr>
        <w:t>V</w:t>
      </w:r>
      <w:r w:rsidR="00A21C21" w:rsidRPr="00272DDF">
        <w:rPr>
          <w:color w:val="333300"/>
          <w:sz w:val="28"/>
          <w:szCs w:val="28"/>
        </w:rPr>
        <w:t xml:space="preserve">šichni máme na planetě Zemi své místo, své opodstatnění, svůj jedinečný smysl existence. </w:t>
      </w:r>
      <w:r w:rsidRPr="00272DDF">
        <w:rPr>
          <w:color w:val="333300"/>
          <w:sz w:val="28"/>
          <w:szCs w:val="28"/>
        </w:rPr>
        <w:t>Žáci tak z</w:t>
      </w:r>
      <w:r w:rsidR="00A21C21" w:rsidRPr="00272DDF">
        <w:rPr>
          <w:color w:val="333300"/>
          <w:sz w:val="28"/>
          <w:szCs w:val="28"/>
        </w:rPr>
        <w:t>apoj</w:t>
      </w:r>
      <w:r w:rsidRPr="00272DDF">
        <w:rPr>
          <w:color w:val="333300"/>
          <w:sz w:val="28"/>
          <w:szCs w:val="28"/>
        </w:rPr>
        <w:t>í</w:t>
      </w:r>
      <w:r w:rsidR="00A21C21" w:rsidRPr="00272DDF">
        <w:rPr>
          <w:color w:val="333300"/>
          <w:sz w:val="28"/>
          <w:szCs w:val="28"/>
        </w:rPr>
        <w:t xml:space="preserve"> všechny své smysly, pozn</w:t>
      </w:r>
      <w:r w:rsidR="004525EC">
        <w:rPr>
          <w:color w:val="333300"/>
          <w:sz w:val="28"/>
          <w:szCs w:val="28"/>
        </w:rPr>
        <w:t>a</w:t>
      </w:r>
      <w:r w:rsidR="00A21C21" w:rsidRPr="00272DDF">
        <w:rPr>
          <w:color w:val="333300"/>
          <w:sz w:val="28"/>
          <w:szCs w:val="28"/>
        </w:rPr>
        <w:t>j</w:t>
      </w:r>
      <w:r w:rsidRPr="00272DDF">
        <w:rPr>
          <w:color w:val="333300"/>
          <w:sz w:val="28"/>
          <w:szCs w:val="28"/>
        </w:rPr>
        <w:t>í</w:t>
      </w:r>
      <w:r w:rsidR="00A21C21" w:rsidRPr="00272DDF">
        <w:rPr>
          <w:color w:val="333300"/>
          <w:sz w:val="28"/>
          <w:szCs w:val="28"/>
        </w:rPr>
        <w:t xml:space="preserve"> další nádherný kout planety Země s jeho krásami i problémy a prožij</w:t>
      </w:r>
      <w:r w:rsidRPr="00272DDF">
        <w:rPr>
          <w:color w:val="333300"/>
          <w:sz w:val="28"/>
          <w:szCs w:val="28"/>
        </w:rPr>
        <w:t>í</w:t>
      </w:r>
      <w:r w:rsidR="00A21C21" w:rsidRPr="00272DDF">
        <w:rPr>
          <w:color w:val="333300"/>
          <w:sz w:val="28"/>
          <w:szCs w:val="28"/>
        </w:rPr>
        <w:t xml:space="preserve"> příběh plný emocí.</w:t>
      </w:r>
    </w:p>
    <w:p w:rsidR="004B37CD" w:rsidRPr="007936D9" w:rsidRDefault="00272DDF" w:rsidP="007936D9">
      <w:pPr>
        <w:spacing w:line="240" w:lineRule="auto"/>
        <w:rPr>
          <w:rFonts w:ascii="Times New Roman" w:hAnsi="Times New Roman" w:cs="Times New Roman"/>
          <w:b/>
          <w:sz w:val="28"/>
          <w:szCs w:val="28"/>
          <w:u w:val="single"/>
        </w:rPr>
      </w:pPr>
      <w:r w:rsidRPr="007936D9">
        <w:rPr>
          <w:rFonts w:ascii="Times New Roman" w:hAnsi="Times New Roman" w:cs="Times New Roman"/>
          <w:b/>
          <w:sz w:val="28"/>
          <w:szCs w:val="28"/>
          <w:u w:val="single"/>
        </w:rPr>
        <w:t>Nabídka zájmových činností ve škole</w:t>
      </w:r>
    </w:p>
    <w:p w:rsidR="0051181E" w:rsidRPr="007936D9" w:rsidRDefault="0051181E" w:rsidP="007936D9">
      <w:pPr>
        <w:pStyle w:val="Odstavecseseznamem"/>
        <w:numPr>
          <w:ilvl w:val="0"/>
          <w:numId w:val="5"/>
        </w:numPr>
        <w:spacing w:line="240" w:lineRule="auto"/>
        <w:rPr>
          <w:rFonts w:ascii="Times New Roman" w:hAnsi="Times New Roman" w:cs="Times New Roman"/>
          <w:sz w:val="28"/>
          <w:szCs w:val="28"/>
        </w:rPr>
      </w:pPr>
      <w:r w:rsidRPr="007936D9">
        <w:rPr>
          <w:rFonts w:ascii="Times New Roman" w:hAnsi="Times New Roman" w:cs="Times New Roman"/>
          <w:sz w:val="28"/>
          <w:szCs w:val="28"/>
        </w:rPr>
        <w:t xml:space="preserve">keramický kroužek (D. </w:t>
      </w:r>
      <w:proofErr w:type="spellStart"/>
      <w:r w:rsidRPr="007936D9">
        <w:rPr>
          <w:rFonts w:ascii="Times New Roman" w:hAnsi="Times New Roman" w:cs="Times New Roman"/>
          <w:sz w:val="28"/>
          <w:szCs w:val="28"/>
        </w:rPr>
        <w:t>Husková</w:t>
      </w:r>
      <w:proofErr w:type="spellEnd"/>
      <w:r w:rsidRPr="007936D9">
        <w:rPr>
          <w:rFonts w:ascii="Times New Roman" w:hAnsi="Times New Roman" w:cs="Times New Roman"/>
          <w:sz w:val="28"/>
          <w:szCs w:val="28"/>
        </w:rPr>
        <w:t xml:space="preserve">, J. </w:t>
      </w:r>
      <w:proofErr w:type="spellStart"/>
      <w:r w:rsidRPr="007936D9">
        <w:rPr>
          <w:rFonts w:ascii="Times New Roman" w:hAnsi="Times New Roman" w:cs="Times New Roman"/>
          <w:sz w:val="28"/>
          <w:szCs w:val="28"/>
        </w:rPr>
        <w:t>Golková</w:t>
      </w:r>
      <w:proofErr w:type="spellEnd"/>
      <w:r w:rsidRPr="007936D9">
        <w:rPr>
          <w:rFonts w:ascii="Times New Roman" w:hAnsi="Times New Roman" w:cs="Times New Roman"/>
          <w:sz w:val="28"/>
          <w:szCs w:val="28"/>
        </w:rPr>
        <w:t>)</w:t>
      </w:r>
    </w:p>
    <w:p w:rsidR="0051181E" w:rsidRPr="007936D9" w:rsidRDefault="0051181E" w:rsidP="007936D9">
      <w:pPr>
        <w:pStyle w:val="Odstavecseseznamem"/>
        <w:numPr>
          <w:ilvl w:val="0"/>
          <w:numId w:val="5"/>
        </w:numPr>
        <w:spacing w:line="240" w:lineRule="auto"/>
        <w:rPr>
          <w:rFonts w:ascii="Times New Roman" w:hAnsi="Times New Roman" w:cs="Times New Roman"/>
          <w:sz w:val="28"/>
          <w:szCs w:val="28"/>
        </w:rPr>
      </w:pPr>
      <w:r w:rsidRPr="007936D9">
        <w:rPr>
          <w:rFonts w:ascii="Times New Roman" w:hAnsi="Times New Roman" w:cs="Times New Roman"/>
          <w:sz w:val="28"/>
          <w:szCs w:val="28"/>
        </w:rPr>
        <w:t xml:space="preserve">atletická </w:t>
      </w:r>
      <w:proofErr w:type="spellStart"/>
      <w:r w:rsidRPr="007936D9">
        <w:rPr>
          <w:rFonts w:ascii="Times New Roman" w:hAnsi="Times New Roman" w:cs="Times New Roman"/>
          <w:sz w:val="28"/>
          <w:szCs w:val="28"/>
        </w:rPr>
        <w:t>přípravak</w:t>
      </w:r>
      <w:proofErr w:type="spellEnd"/>
      <w:r w:rsidRPr="007936D9">
        <w:rPr>
          <w:rFonts w:ascii="Times New Roman" w:hAnsi="Times New Roman" w:cs="Times New Roman"/>
          <w:sz w:val="28"/>
          <w:szCs w:val="28"/>
        </w:rPr>
        <w:t xml:space="preserve"> (Š. Králová)</w:t>
      </w:r>
    </w:p>
    <w:p w:rsidR="0051181E" w:rsidRPr="007936D9" w:rsidRDefault="004525EC" w:rsidP="007936D9">
      <w:pPr>
        <w:pStyle w:val="Odstavecseseznamem"/>
        <w:numPr>
          <w:ilvl w:val="0"/>
          <w:numId w:val="5"/>
        </w:numPr>
        <w:spacing w:line="240" w:lineRule="auto"/>
        <w:rPr>
          <w:rFonts w:ascii="Times New Roman" w:hAnsi="Times New Roman" w:cs="Times New Roman"/>
          <w:sz w:val="28"/>
          <w:szCs w:val="28"/>
        </w:rPr>
      </w:pPr>
      <w:r w:rsidRPr="007936D9">
        <w:rPr>
          <w:rFonts w:ascii="Times New Roman" w:hAnsi="Times New Roman" w:cs="Times New Roman"/>
          <w:noProof/>
          <w:sz w:val="28"/>
          <w:szCs w:val="28"/>
          <w:lang w:eastAsia="cs-CZ"/>
        </w:rPr>
        <w:drawing>
          <wp:anchor distT="0" distB="0" distL="114300" distR="114300" simplePos="0" relativeHeight="251657728" behindDoc="0" locked="0" layoutInCell="1" allowOverlap="1" wp14:anchorId="3B41243E" wp14:editId="4D184493">
            <wp:simplePos x="0" y="0"/>
            <wp:positionH relativeFrom="column">
              <wp:posOffset>3938905</wp:posOffset>
            </wp:positionH>
            <wp:positionV relativeFrom="paragraph">
              <wp:posOffset>133350</wp:posOffset>
            </wp:positionV>
            <wp:extent cx="1876425" cy="1876425"/>
            <wp:effectExtent l="19050" t="0" r="9525" b="0"/>
            <wp:wrapThrough wrapText="bothSides">
              <wp:wrapPolygon edited="0">
                <wp:start x="-219" y="0"/>
                <wp:lineTo x="-219" y="21490"/>
                <wp:lineTo x="21710" y="21490"/>
                <wp:lineTo x="21710" y="0"/>
                <wp:lineTo x="-219" y="0"/>
              </wp:wrapPolygon>
            </wp:wrapThrough>
            <wp:docPr id="20" name="obrázek 14" descr="C:\Users\Vanda\AppData\Local\Microsoft\Windows\INetCache\IE\JFPOB84K\kids-faces-clipa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anda\AppData\Local\Microsoft\Windows\INetCache\IE\JFPOB84K\kids-faces-clipart[1].jpg"/>
                    <pic:cNvPicPr>
                      <a:picLocks noChangeAspect="1" noChangeArrowheads="1"/>
                    </pic:cNvPicPr>
                  </pic:nvPicPr>
                  <pic:blipFill>
                    <a:blip r:embed="rId23" cstate="print"/>
                    <a:srcRect/>
                    <a:stretch>
                      <a:fillRect/>
                    </a:stretch>
                  </pic:blipFill>
                  <pic:spPr bwMode="auto">
                    <a:xfrm>
                      <a:off x="0" y="0"/>
                      <a:ext cx="1876425" cy="1876425"/>
                    </a:xfrm>
                    <a:prstGeom prst="rect">
                      <a:avLst/>
                    </a:prstGeom>
                    <a:noFill/>
                    <a:ln w="9525">
                      <a:noFill/>
                      <a:miter lim="800000"/>
                      <a:headEnd/>
                      <a:tailEnd/>
                    </a:ln>
                  </pic:spPr>
                </pic:pic>
              </a:graphicData>
            </a:graphic>
          </wp:anchor>
        </w:drawing>
      </w:r>
      <w:r w:rsidR="0051181E" w:rsidRPr="007936D9">
        <w:rPr>
          <w:rFonts w:ascii="Times New Roman" w:hAnsi="Times New Roman" w:cs="Times New Roman"/>
          <w:sz w:val="28"/>
          <w:szCs w:val="28"/>
        </w:rPr>
        <w:t>gymnastika (Š. Králová)</w:t>
      </w:r>
    </w:p>
    <w:p w:rsidR="0051181E" w:rsidRPr="007936D9" w:rsidRDefault="0051181E" w:rsidP="007936D9">
      <w:pPr>
        <w:pStyle w:val="Odstavecseseznamem"/>
        <w:numPr>
          <w:ilvl w:val="0"/>
          <w:numId w:val="5"/>
        </w:numPr>
        <w:spacing w:line="240" w:lineRule="auto"/>
        <w:rPr>
          <w:rFonts w:ascii="Times New Roman" w:hAnsi="Times New Roman" w:cs="Times New Roman"/>
          <w:sz w:val="28"/>
          <w:szCs w:val="28"/>
        </w:rPr>
      </w:pPr>
      <w:r w:rsidRPr="007936D9">
        <w:rPr>
          <w:rFonts w:ascii="Times New Roman" w:hAnsi="Times New Roman" w:cs="Times New Roman"/>
          <w:sz w:val="28"/>
          <w:szCs w:val="28"/>
        </w:rPr>
        <w:t>dramatický kroužek (Š. Králová)</w:t>
      </w:r>
    </w:p>
    <w:p w:rsidR="0051181E" w:rsidRPr="007936D9" w:rsidRDefault="0051181E" w:rsidP="007936D9">
      <w:pPr>
        <w:pStyle w:val="Odstavecseseznamem"/>
        <w:numPr>
          <w:ilvl w:val="0"/>
          <w:numId w:val="5"/>
        </w:numPr>
        <w:spacing w:line="240" w:lineRule="auto"/>
        <w:rPr>
          <w:rFonts w:ascii="Times New Roman" w:hAnsi="Times New Roman" w:cs="Times New Roman"/>
          <w:sz w:val="28"/>
          <w:szCs w:val="28"/>
        </w:rPr>
      </w:pPr>
      <w:r w:rsidRPr="007936D9">
        <w:rPr>
          <w:rFonts w:ascii="Times New Roman" w:hAnsi="Times New Roman" w:cs="Times New Roman"/>
          <w:sz w:val="28"/>
          <w:szCs w:val="28"/>
        </w:rPr>
        <w:t>florbal (P. Král)</w:t>
      </w:r>
    </w:p>
    <w:p w:rsidR="0051181E" w:rsidRPr="007936D9" w:rsidRDefault="0051181E" w:rsidP="007936D9">
      <w:pPr>
        <w:pStyle w:val="Odstavecseseznamem"/>
        <w:numPr>
          <w:ilvl w:val="0"/>
          <w:numId w:val="5"/>
        </w:numPr>
        <w:spacing w:line="240" w:lineRule="auto"/>
        <w:rPr>
          <w:rFonts w:ascii="Times New Roman" w:hAnsi="Times New Roman" w:cs="Times New Roman"/>
          <w:sz w:val="28"/>
          <w:szCs w:val="28"/>
        </w:rPr>
      </w:pPr>
      <w:proofErr w:type="spellStart"/>
      <w:r w:rsidRPr="007936D9">
        <w:rPr>
          <w:rFonts w:ascii="Times New Roman" w:hAnsi="Times New Roman" w:cs="Times New Roman"/>
          <w:sz w:val="28"/>
          <w:szCs w:val="28"/>
        </w:rPr>
        <w:t>fléta</w:t>
      </w:r>
      <w:proofErr w:type="spellEnd"/>
      <w:r w:rsidRPr="007936D9">
        <w:rPr>
          <w:rFonts w:ascii="Times New Roman" w:hAnsi="Times New Roman" w:cs="Times New Roman"/>
          <w:sz w:val="28"/>
          <w:szCs w:val="28"/>
        </w:rPr>
        <w:t xml:space="preserve"> (I. Seidlová)</w:t>
      </w:r>
    </w:p>
    <w:p w:rsidR="0051181E" w:rsidRPr="007936D9" w:rsidRDefault="0051181E" w:rsidP="007936D9">
      <w:pPr>
        <w:pStyle w:val="Odstavecseseznamem"/>
        <w:numPr>
          <w:ilvl w:val="0"/>
          <w:numId w:val="5"/>
        </w:numPr>
        <w:spacing w:line="240" w:lineRule="auto"/>
        <w:rPr>
          <w:rFonts w:ascii="Times New Roman" w:hAnsi="Times New Roman" w:cs="Times New Roman"/>
          <w:sz w:val="28"/>
          <w:szCs w:val="28"/>
        </w:rPr>
      </w:pPr>
      <w:r w:rsidRPr="007936D9">
        <w:rPr>
          <w:rFonts w:ascii="Times New Roman" w:hAnsi="Times New Roman" w:cs="Times New Roman"/>
          <w:sz w:val="28"/>
          <w:szCs w:val="28"/>
        </w:rPr>
        <w:t>stolní hry (I. Seidlová)</w:t>
      </w:r>
    </w:p>
    <w:p w:rsidR="0051181E" w:rsidRPr="007936D9" w:rsidRDefault="0051181E" w:rsidP="007936D9">
      <w:pPr>
        <w:pStyle w:val="Odstavecseseznamem"/>
        <w:numPr>
          <w:ilvl w:val="0"/>
          <w:numId w:val="5"/>
        </w:numPr>
        <w:spacing w:line="240" w:lineRule="auto"/>
        <w:rPr>
          <w:rFonts w:ascii="Times New Roman" w:hAnsi="Times New Roman" w:cs="Times New Roman"/>
          <w:sz w:val="28"/>
          <w:szCs w:val="28"/>
        </w:rPr>
      </w:pPr>
      <w:r w:rsidRPr="007936D9">
        <w:rPr>
          <w:rFonts w:ascii="Times New Roman" w:hAnsi="Times New Roman" w:cs="Times New Roman"/>
          <w:sz w:val="28"/>
          <w:szCs w:val="28"/>
        </w:rPr>
        <w:t>hry v klubovně (I. Seidlová)</w:t>
      </w:r>
    </w:p>
    <w:p w:rsidR="0051181E" w:rsidRPr="007936D9" w:rsidRDefault="0051181E" w:rsidP="007936D9">
      <w:pPr>
        <w:pStyle w:val="Odstavecseseznamem"/>
        <w:numPr>
          <w:ilvl w:val="0"/>
          <w:numId w:val="5"/>
        </w:numPr>
        <w:spacing w:line="240" w:lineRule="auto"/>
        <w:rPr>
          <w:rFonts w:ascii="Times New Roman" w:hAnsi="Times New Roman" w:cs="Times New Roman"/>
          <w:sz w:val="28"/>
          <w:szCs w:val="28"/>
        </w:rPr>
      </w:pPr>
      <w:r w:rsidRPr="007936D9">
        <w:rPr>
          <w:rFonts w:ascii="Times New Roman" w:hAnsi="Times New Roman" w:cs="Times New Roman"/>
          <w:sz w:val="28"/>
          <w:szCs w:val="28"/>
        </w:rPr>
        <w:t>pohybové hry (I. Seidlová)</w:t>
      </w:r>
    </w:p>
    <w:p w:rsidR="0051181E" w:rsidRPr="007936D9" w:rsidRDefault="0051181E" w:rsidP="007936D9">
      <w:pPr>
        <w:pStyle w:val="Odstavecseseznamem"/>
        <w:numPr>
          <w:ilvl w:val="0"/>
          <w:numId w:val="5"/>
        </w:numPr>
        <w:spacing w:line="240" w:lineRule="auto"/>
        <w:rPr>
          <w:rFonts w:ascii="Times New Roman" w:hAnsi="Times New Roman" w:cs="Times New Roman"/>
          <w:sz w:val="28"/>
          <w:szCs w:val="28"/>
        </w:rPr>
      </w:pPr>
      <w:r w:rsidRPr="007936D9">
        <w:rPr>
          <w:rFonts w:ascii="Times New Roman" w:hAnsi="Times New Roman" w:cs="Times New Roman"/>
          <w:sz w:val="28"/>
          <w:szCs w:val="28"/>
        </w:rPr>
        <w:t>logopedická cvičení (H. Bernardová)</w:t>
      </w:r>
    </w:p>
    <w:p w:rsidR="0051181E" w:rsidRPr="007936D9" w:rsidRDefault="0051181E" w:rsidP="0051181E">
      <w:pPr>
        <w:rPr>
          <w:rFonts w:ascii="Times New Roman" w:hAnsi="Times New Roman" w:cs="Times New Roman"/>
          <w:b/>
          <w:sz w:val="28"/>
          <w:szCs w:val="28"/>
          <w:u w:val="single"/>
        </w:rPr>
      </w:pPr>
      <w:r w:rsidRPr="007936D9">
        <w:rPr>
          <w:rFonts w:ascii="Times New Roman" w:hAnsi="Times New Roman" w:cs="Times New Roman"/>
          <w:b/>
          <w:sz w:val="28"/>
          <w:szCs w:val="28"/>
          <w:u w:val="single"/>
        </w:rPr>
        <w:t>Nabídka zájmových činností ve spolupráci</w:t>
      </w:r>
    </w:p>
    <w:p w:rsidR="0051181E" w:rsidRPr="007936D9" w:rsidRDefault="0051181E" w:rsidP="0051181E">
      <w:pPr>
        <w:pStyle w:val="Odstavecseseznamem"/>
        <w:numPr>
          <w:ilvl w:val="0"/>
          <w:numId w:val="6"/>
        </w:numPr>
        <w:rPr>
          <w:rFonts w:ascii="Times New Roman" w:hAnsi="Times New Roman" w:cs="Times New Roman"/>
          <w:sz w:val="28"/>
          <w:szCs w:val="28"/>
        </w:rPr>
      </w:pPr>
      <w:r w:rsidRPr="007936D9">
        <w:rPr>
          <w:rFonts w:ascii="Times New Roman" w:hAnsi="Times New Roman" w:cs="Times New Roman"/>
          <w:sz w:val="28"/>
          <w:szCs w:val="28"/>
        </w:rPr>
        <w:t>gymnastika (D. Špičková)</w:t>
      </w:r>
    </w:p>
    <w:p w:rsidR="0051181E" w:rsidRPr="007936D9" w:rsidRDefault="0051181E" w:rsidP="0051181E">
      <w:pPr>
        <w:pStyle w:val="Odstavecseseznamem"/>
        <w:numPr>
          <w:ilvl w:val="0"/>
          <w:numId w:val="6"/>
        </w:numPr>
        <w:rPr>
          <w:rFonts w:ascii="Times New Roman" w:hAnsi="Times New Roman" w:cs="Times New Roman"/>
          <w:sz w:val="28"/>
          <w:szCs w:val="28"/>
        </w:rPr>
      </w:pPr>
      <w:r w:rsidRPr="007936D9">
        <w:rPr>
          <w:rFonts w:ascii="Times New Roman" w:hAnsi="Times New Roman" w:cs="Times New Roman"/>
          <w:sz w:val="28"/>
          <w:szCs w:val="28"/>
        </w:rPr>
        <w:t xml:space="preserve">florbal (L. </w:t>
      </w:r>
      <w:proofErr w:type="spellStart"/>
      <w:r w:rsidRPr="007936D9">
        <w:rPr>
          <w:rFonts w:ascii="Times New Roman" w:hAnsi="Times New Roman" w:cs="Times New Roman"/>
          <w:sz w:val="28"/>
          <w:szCs w:val="28"/>
        </w:rPr>
        <w:t>Mišičková</w:t>
      </w:r>
      <w:proofErr w:type="spellEnd"/>
      <w:r w:rsidRPr="007936D9">
        <w:rPr>
          <w:rFonts w:ascii="Times New Roman" w:hAnsi="Times New Roman" w:cs="Times New Roman"/>
          <w:sz w:val="28"/>
          <w:szCs w:val="28"/>
        </w:rPr>
        <w:t>)</w:t>
      </w:r>
    </w:p>
    <w:p w:rsidR="00B0001B" w:rsidRPr="00B0001B" w:rsidRDefault="00B0001B">
      <w:pPr>
        <w:rPr>
          <w:rFonts w:ascii="Arial" w:hAnsi="Arial" w:cs="Arial"/>
          <w:sz w:val="28"/>
          <w:szCs w:val="28"/>
        </w:rPr>
      </w:pPr>
      <w:r>
        <w:rPr>
          <w:noProof/>
          <w:lang w:eastAsia="cs-CZ"/>
        </w:rPr>
        <w:lastRenderedPageBreak/>
        <w:drawing>
          <wp:inline distT="0" distB="0" distL="0" distR="0">
            <wp:extent cx="5715000" cy="546100"/>
            <wp:effectExtent l="0" t="0" r="0" b="6350"/>
            <wp:docPr id="5" name="Obrázek 5" descr="http://www.euroregion-silesia.cz/photo/programy_eu/programy_eu_logo_ci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uroregion-silesia.cz/photo/programy_eu/programy_eu_logo_cil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15000" cy="546100"/>
                    </a:xfrm>
                    <a:prstGeom prst="rect">
                      <a:avLst/>
                    </a:prstGeom>
                    <a:noFill/>
                    <a:ln>
                      <a:noFill/>
                    </a:ln>
                  </pic:spPr>
                </pic:pic>
              </a:graphicData>
            </a:graphic>
          </wp:inline>
        </w:drawing>
      </w:r>
    </w:p>
    <w:p w:rsidR="0051181E" w:rsidRPr="00C263C1" w:rsidRDefault="0051181E" w:rsidP="00C263C1">
      <w:pPr>
        <w:spacing w:after="0"/>
        <w:rPr>
          <w:rFonts w:ascii="Times New Roman" w:hAnsi="Times New Roman" w:cs="Times New Roman"/>
          <w:b/>
          <w:sz w:val="28"/>
          <w:szCs w:val="28"/>
        </w:rPr>
      </w:pPr>
      <w:r w:rsidRPr="00C263C1">
        <w:rPr>
          <w:rFonts w:ascii="Times New Roman" w:hAnsi="Times New Roman" w:cs="Times New Roman"/>
          <w:b/>
          <w:sz w:val="28"/>
          <w:szCs w:val="28"/>
        </w:rPr>
        <w:t>Projekt „Jana a Honza“ – ekologičtí badatel</w:t>
      </w:r>
      <w:r w:rsidR="00C263C1" w:rsidRPr="00C263C1">
        <w:rPr>
          <w:rFonts w:ascii="Times New Roman" w:hAnsi="Times New Roman" w:cs="Times New Roman"/>
          <w:b/>
          <w:sz w:val="28"/>
          <w:szCs w:val="28"/>
        </w:rPr>
        <w:t>é</w:t>
      </w:r>
    </w:p>
    <w:p w:rsidR="00C263C1" w:rsidRPr="00C263C1" w:rsidRDefault="00C263C1" w:rsidP="00C263C1">
      <w:pPr>
        <w:spacing w:after="0"/>
        <w:rPr>
          <w:rFonts w:ascii="Times New Roman" w:hAnsi="Times New Roman" w:cs="Times New Roman"/>
          <w:sz w:val="10"/>
          <w:szCs w:val="10"/>
        </w:rPr>
      </w:pPr>
    </w:p>
    <w:p w:rsidR="00C263C1" w:rsidRPr="00C263C1" w:rsidRDefault="00C263C1" w:rsidP="00686270">
      <w:pPr>
        <w:spacing w:after="0" w:line="360" w:lineRule="auto"/>
        <w:rPr>
          <w:rFonts w:ascii="Times New Roman" w:hAnsi="Times New Roman" w:cs="Times New Roman"/>
          <w:sz w:val="28"/>
          <w:szCs w:val="28"/>
        </w:rPr>
      </w:pPr>
      <w:r w:rsidRPr="00C263C1">
        <w:rPr>
          <w:rFonts w:ascii="Times New Roman" w:hAnsi="Times New Roman" w:cs="Times New Roman"/>
          <w:sz w:val="28"/>
          <w:szCs w:val="28"/>
        </w:rPr>
        <w:t>V letošním a následujícím školním roce se vybraní žáci ve věku 10</w:t>
      </w:r>
      <w:r w:rsidR="004525EC">
        <w:rPr>
          <w:rFonts w:ascii="Times New Roman" w:hAnsi="Times New Roman" w:cs="Times New Roman"/>
          <w:sz w:val="28"/>
          <w:szCs w:val="28"/>
        </w:rPr>
        <w:t xml:space="preserve"> </w:t>
      </w:r>
      <w:r w:rsidRPr="00C263C1">
        <w:rPr>
          <w:rFonts w:ascii="Times New Roman" w:hAnsi="Times New Roman" w:cs="Times New Roman"/>
          <w:sz w:val="28"/>
          <w:szCs w:val="28"/>
        </w:rPr>
        <w:t xml:space="preserve"> -</w:t>
      </w:r>
      <w:r w:rsidR="004525EC">
        <w:rPr>
          <w:rFonts w:ascii="Times New Roman" w:hAnsi="Times New Roman" w:cs="Times New Roman"/>
          <w:sz w:val="28"/>
          <w:szCs w:val="28"/>
        </w:rPr>
        <w:t xml:space="preserve"> </w:t>
      </w:r>
      <w:r w:rsidRPr="00C263C1">
        <w:rPr>
          <w:rFonts w:ascii="Times New Roman" w:hAnsi="Times New Roman" w:cs="Times New Roman"/>
          <w:sz w:val="28"/>
          <w:szCs w:val="28"/>
        </w:rPr>
        <w:t>11 let budou účastnit ekologických seminářů</w:t>
      </w:r>
      <w:r w:rsidR="00DE4E4B">
        <w:rPr>
          <w:rFonts w:ascii="Times New Roman" w:hAnsi="Times New Roman" w:cs="Times New Roman"/>
          <w:sz w:val="28"/>
          <w:szCs w:val="28"/>
        </w:rPr>
        <w:t>,</w:t>
      </w:r>
      <w:r w:rsidRPr="00C263C1">
        <w:rPr>
          <w:rFonts w:ascii="Times New Roman" w:hAnsi="Times New Roman" w:cs="Times New Roman"/>
          <w:sz w:val="28"/>
          <w:szCs w:val="28"/>
        </w:rPr>
        <w:t xml:space="preserve"> výjezdu do Polska</w:t>
      </w:r>
      <w:r w:rsidR="00DE4E4B">
        <w:rPr>
          <w:rFonts w:ascii="Times New Roman" w:hAnsi="Times New Roman" w:cs="Times New Roman"/>
          <w:sz w:val="28"/>
          <w:szCs w:val="28"/>
        </w:rPr>
        <w:t xml:space="preserve"> a</w:t>
      </w:r>
      <w:r w:rsidRPr="00C263C1">
        <w:rPr>
          <w:rFonts w:ascii="Times New Roman" w:hAnsi="Times New Roman" w:cs="Times New Roman"/>
          <w:sz w:val="28"/>
          <w:szCs w:val="28"/>
        </w:rPr>
        <w:t xml:space="preserve"> Jeseníků v rámci </w:t>
      </w:r>
      <w:r w:rsidR="00DE4E4B">
        <w:rPr>
          <w:rFonts w:ascii="Times New Roman" w:hAnsi="Times New Roman" w:cs="Times New Roman"/>
          <w:sz w:val="28"/>
          <w:szCs w:val="28"/>
        </w:rPr>
        <w:t>s</w:t>
      </w:r>
      <w:r w:rsidRPr="00C263C1">
        <w:rPr>
          <w:rFonts w:ascii="Times New Roman" w:hAnsi="Times New Roman" w:cs="Times New Roman"/>
          <w:sz w:val="28"/>
          <w:szCs w:val="28"/>
        </w:rPr>
        <w:t>chváleného projektu „Jana a Honza“ – ekologičtí badatelé.</w:t>
      </w:r>
    </w:p>
    <w:p w:rsidR="00DE4E4B" w:rsidRPr="00DE4E4B" w:rsidRDefault="00C263C1" w:rsidP="00686270">
      <w:pPr>
        <w:spacing w:after="0" w:line="360" w:lineRule="auto"/>
        <w:rPr>
          <w:rFonts w:ascii="Times New Roman" w:hAnsi="Times New Roman" w:cs="Times New Roman"/>
          <w:sz w:val="16"/>
          <w:szCs w:val="16"/>
        </w:rPr>
      </w:pPr>
      <w:r w:rsidRPr="00DE4E4B">
        <w:rPr>
          <w:rFonts w:ascii="Times New Roman" w:hAnsi="Times New Roman" w:cs="Times New Roman"/>
          <w:sz w:val="16"/>
          <w:szCs w:val="16"/>
        </w:rPr>
        <w:t xml:space="preserve">   </w:t>
      </w:r>
    </w:p>
    <w:p w:rsidR="00B0001B" w:rsidRPr="00C263C1" w:rsidRDefault="00B0001B" w:rsidP="00686270">
      <w:pPr>
        <w:spacing w:after="0" w:line="360" w:lineRule="auto"/>
        <w:rPr>
          <w:rFonts w:ascii="Times New Roman" w:hAnsi="Times New Roman" w:cs="Times New Roman"/>
          <w:sz w:val="28"/>
          <w:szCs w:val="28"/>
        </w:rPr>
      </w:pPr>
      <w:r w:rsidRPr="00C263C1">
        <w:rPr>
          <w:rFonts w:ascii="Times New Roman" w:hAnsi="Times New Roman" w:cs="Times New Roman"/>
          <w:sz w:val="28"/>
          <w:szCs w:val="28"/>
        </w:rPr>
        <w:t xml:space="preserve">Cílem projektu je zintenzivnit spolupráci dětí a spoluobčanů v praktických činnostech, poznat různé formy a způsoby ochrany životního prostředí v regionech, v nichž děti žijí. </w:t>
      </w:r>
      <w:r w:rsidR="00C263C1" w:rsidRPr="00C263C1">
        <w:rPr>
          <w:rFonts w:ascii="Times New Roman" w:hAnsi="Times New Roman" w:cs="Times New Roman"/>
          <w:sz w:val="28"/>
          <w:szCs w:val="28"/>
        </w:rPr>
        <w:t>Chtěli bychom</w:t>
      </w:r>
      <w:r w:rsidRPr="00C263C1">
        <w:rPr>
          <w:rFonts w:ascii="Times New Roman" w:hAnsi="Times New Roman" w:cs="Times New Roman"/>
          <w:sz w:val="28"/>
          <w:szCs w:val="28"/>
        </w:rPr>
        <w:t>, aby</w:t>
      </w:r>
      <w:r w:rsidR="00C263C1" w:rsidRPr="00C263C1">
        <w:rPr>
          <w:rFonts w:ascii="Times New Roman" w:hAnsi="Times New Roman" w:cs="Times New Roman"/>
          <w:sz w:val="28"/>
          <w:szCs w:val="28"/>
        </w:rPr>
        <w:t xml:space="preserve"> se</w:t>
      </w:r>
      <w:r w:rsidRPr="00C263C1">
        <w:rPr>
          <w:rFonts w:ascii="Times New Roman" w:hAnsi="Times New Roman" w:cs="Times New Roman"/>
          <w:sz w:val="28"/>
          <w:szCs w:val="28"/>
        </w:rPr>
        <w:t xml:space="preserve"> vzdělávání stále rozvíjelo a reagovalo na současné problémy. Proto je velmi důležitá výměna zkušeností, vzájemná podpora a různé aktivity v oblasti ekologie. Příjemci projektu jsou žáci ze </w:t>
      </w:r>
      <w:r w:rsidR="004525EC">
        <w:rPr>
          <w:rFonts w:ascii="Times New Roman" w:hAnsi="Times New Roman" w:cs="Times New Roman"/>
          <w:sz w:val="28"/>
          <w:szCs w:val="28"/>
        </w:rPr>
        <w:t>Z</w:t>
      </w:r>
      <w:r w:rsidRPr="00C263C1">
        <w:rPr>
          <w:rFonts w:ascii="Times New Roman" w:hAnsi="Times New Roman" w:cs="Times New Roman"/>
          <w:sz w:val="28"/>
          <w:szCs w:val="28"/>
        </w:rPr>
        <w:t>ákladní školy č. 4 v Ratiboři a Základní</w:t>
      </w:r>
      <w:r w:rsidR="00686270">
        <w:rPr>
          <w:rFonts w:ascii="Times New Roman" w:hAnsi="Times New Roman" w:cs="Times New Roman"/>
          <w:sz w:val="28"/>
          <w:szCs w:val="28"/>
        </w:rPr>
        <w:t xml:space="preserve"> školy</w:t>
      </w:r>
      <w:r w:rsidRPr="00C263C1">
        <w:rPr>
          <w:rFonts w:ascii="Times New Roman" w:hAnsi="Times New Roman" w:cs="Times New Roman"/>
          <w:sz w:val="28"/>
          <w:szCs w:val="28"/>
        </w:rPr>
        <w:t xml:space="preserve"> a Mateřské školy v Raduni.</w:t>
      </w:r>
    </w:p>
    <w:p w:rsidR="00DE4E4B" w:rsidRPr="00DE4E4B" w:rsidRDefault="00C263C1" w:rsidP="00686270">
      <w:pPr>
        <w:spacing w:after="0" w:line="360" w:lineRule="auto"/>
        <w:rPr>
          <w:rFonts w:ascii="Times New Roman" w:hAnsi="Times New Roman" w:cs="Times New Roman"/>
          <w:sz w:val="16"/>
          <w:szCs w:val="16"/>
        </w:rPr>
      </w:pPr>
      <w:r w:rsidRPr="00DE4E4B">
        <w:rPr>
          <w:rFonts w:ascii="Times New Roman" w:hAnsi="Times New Roman" w:cs="Times New Roman"/>
          <w:sz w:val="16"/>
          <w:szCs w:val="16"/>
        </w:rPr>
        <w:t xml:space="preserve">  </w:t>
      </w:r>
    </w:p>
    <w:p w:rsidR="00C92D85" w:rsidRPr="00C263C1" w:rsidRDefault="00C263C1" w:rsidP="00686270">
      <w:pPr>
        <w:spacing w:after="0" w:line="360" w:lineRule="auto"/>
        <w:rPr>
          <w:rFonts w:ascii="Times New Roman" w:hAnsi="Times New Roman" w:cs="Times New Roman"/>
          <w:sz w:val="28"/>
          <w:szCs w:val="28"/>
          <w:u w:val="single"/>
        </w:rPr>
      </w:pPr>
      <w:r w:rsidRPr="00C263C1">
        <w:rPr>
          <w:rFonts w:ascii="Times New Roman" w:hAnsi="Times New Roman" w:cs="Times New Roman"/>
          <w:sz w:val="28"/>
          <w:szCs w:val="28"/>
        </w:rPr>
        <w:t xml:space="preserve"> </w:t>
      </w:r>
      <w:r w:rsidR="001C00E5" w:rsidRPr="00C263C1">
        <w:rPr>
          <w:rFonts w:ascii="Times New Roman" w:hAnsi="Times New Roman" w:cs="Times New Roman"/>
          <w:sz w:val="28"/>
          <w:szCs w:val="28"/>
          <w:u w:val="single"/>
        </w:rPr>
        <w:t>Aktivity</w:t>
      </w:r>
      <w:r w:rsidR="00C92D85" w:rsidRPr="00C263C1">
        <w:rPr>
          <w:rFonts w:ascii="Times New Roman" w:hAnsi="Times New Roman" w:cs="Times New Roman"/>
          <w:sz w:val="28"/>
          <w:szCs w:val="28"/>
          <w:u w:val="single"/>
        </w:rPr>
        <w:t xml:space="preserve"> projektu</w:t>
      </w:r>
      <w:r w:rsidR="001C00E5" w:rsidRPr="00C263C1">
        <w:rPr>
          <w:rFonts w:ascii="Times New Roman" w:hAnsi="Times New Roman" w:cs="Times New Roman"/>
          <w:sz w:val="28"/>
          <w:szCs w:val="28"/>
          <w:u w:val="single"/>
        </w:rPr>
        <w:t xml:space="preserve"> pro žáky a pedagogy</w:t>
      </w:r>
      <w:r w:rsidR="00C92D85" w:rsidRPr="00C263C1">
        <w:rPr>
          <w:rFonts w:ascii="Times New Roman" w:hAnsi="Times New Roman" w:cs="Times New Roman"/>
          <w:sz w:val="28"/>
          <w:szCs w:val="28"/>
          <w:u w:val="single"/>
        </w:rPr>
        <w:t>:</w:t>
      </w:r>
    </w:p>
    <w:p w:rsidR="001C00E5" w:rsidRPr="00DE4E4B" w:rsidRDefault="001C00E5" w:rsidP="00686270">
      <w:pPr>
        <w:spacing w:after="0" w:line="360" w:lineRule="auto"/>
        <w:rPr>
          <w:rFonts w:ascii="Times New Roman" w:hAnsi="Times New Roman" w:cs="Times New Roman"/>
          <w:sz w:val="24"/>
          <w:szCs w:val="24"/>
        </w:rPr>
      </w:pPr>
      <w:r w:rsidRPr="00C263C1">
        <w:rPr>
          <w:rFonts w:ascii="Times New Roman" w:hAnsi="Times New Roman" w:cs="Times New Roman"/>
          <w:sz w:val="28"/>
          <w:szCs w:val="28"/>
        </w:rPr>
        <w:t>1. aktivita: Řízení projektu</w:t>
      </w:r>
      <w:r w:rsidR="00C263C1" w:rsidRPr="00C263C1">
        <w:rPr>
          <w:rFonts w:ascii="Times New Roman" w:hAnsi="Times New Roman" w:cs="Times New Roman"/>
          <w:sz w:val="28"/>
          <w:szCs w:val="28"/>
        </w:rPr>
        <w:t xml:space="preserve"> </w:t>
      </w:r>
      <w:r w:rsidR="00C263C1" w:rsidRPr="00DE4E4B">
        <w:rPr>
          <w:rFonts w:ascii="Times New Roman" w:hAnsi="Times New Roman" w:cs="Times New Roman"/>
          <w:sz w:val="24"/>
          <w:szCs w:val="24"/>
        </w:rPr>
        <w:t>(</w:t>
      </w:r>
      <w:r w:rsidR="00DE4E4B" w:rsidRPr="00DE4E4B">
        <w:rPr>
          <w:rFonts w:ascii="Times New Roman" w:hAnsi="Times New Roman" w:cs="Times New Roman"/>
          <w:sz w:val="24"/>
          <w:szCs w:val="24"/>
        </w:rPr>
        <w:t xml:space="preserve">určeno pro </w:t>
      </w:r>
      <w:r w:rsidR="00C263C1" w:rsidRPr="00DE4E4B">
        <w:rPr>
          <w:rFonts w:ascii="Times New Roman" w:hAnsi="Times New Roman" w:cs="Times New Roman"/>
          <w:sz w:val="24"/>
          <w:szCs w:val="24"/>
        </w:rPr>
        <w:t>koordináto</w:t>
      </w:r>
      <w:r w:rsidR="00DE4E4B" w:rsidRPr="00DE4E4B">
        <w:rPr>
          <w:rFonts w:ascii="Times New Roman" w:hAnsi="Times New Roman" w:cs="Times New Roman"/>
          <w:sz w:val="24"/>
          <w:szCs w:val="24"/>
        </w:rPr>
        <w:t>ry</w:t>
      </w:r>
      <w:r w:rsidR="00C263C1" w:rsidRPr="00DE4E4B">
        <w:rPr>
          <w:rFonts w:ascii="Times New Roman" w:hAnsi="Times New Roman" w:cs="Times New Roman"/>
          <w:sz w:val="24"/>
          <w:szCs w:val="24"/>
        </w:rPr>
        <w:t xml:space="preserve"> projektu od října 2016 do září 2017)</w:t>
      </w:r>
    </w:p>
    <w:p w:rsidR="001C00E5" w:rsidRPr="00C263C1" w:rsidRDefault="001C00E5" w:rsidP="00686270">
      <w:pPr>
        <w:spacing w:after="0" w:line="360" w:lineRule="auto"/>
        <w:rPr>
          <w:rFonts w:ascii="Times New Roman" w:hAnsi="Times New Roman" w:cs="Times New Roman"/>
          <w:sz w:val="28"/>
          <w:szCs w:val="28"/>
        </w:rPr>
      </w:pPr>
      <w:r w:rsidRPr="00C263C1">
        <w:rPr>
          <w:rFonts w:ascii="Times New Roman" w:hAnsi="Times New Roman" w:cs="Times New Roman"/>
          <w:sz w:val="28"/>
          <w:szCs w:val="28"/>
        </w:rPr>
        <w:t xml:space="preserve">2. aktivita: Ekologický seminář pod širým nebem </w:t>
      </w:r>
      <w:r w:rsidR="00C263C1" w:rsidRPr="00C263C1">
        <w:rPr>
          <w:rFonts w:ascii="Times New Roman" w:hAnsi="Times New Roman" w:cs="Times New Roman"/>
          <w:sz w:val="28"/>
          <w:szCs w:val="28"/>
        </w:rPr>
        <w:t xml:space="preserve"> - </w:t>
      </w:r>
      <w:r w:rsidRPr="00C263C1">
        <w:rPr>
          <w:rFonts w:ascii="Times New Roman" w:hAnsi="Times New Roman" w:cs="Times New Roman"/>
          <w:sz w:val="28"/>
          <w:szCs w:val="28"/>
        </w:rPr>
        <w:t xml:space="preserve">Rudy </w:t>
      </w:r>
      <w:proofErr w:type="spellStart"/>
      <w:r w:rsidRPr="00C263C1">
        <w:rPr>
          <w:rFonts w:ascii="Times New Roman" w:hAnsi="Times New Roman" w:cs="Times New Roman"/>
          <w:sz w:val="28"/>
          <w:szCs w:val="28"/>
        </w:rPr>
        <w:t>Wielkie</w:t>
      </w:r>
      <w:proofErr w:type="spellEnd"/>
      <w:r w:rsidR="00C263C1" w:rsidRPr="00C263C1">
        <w:rPr>
          <w:rFonts w:ascii="Times New Roman" w:hAnsi="Times New Roman" w:cs="Times New Roman"/>
          <w:sz w:val="28"/>
          <w:szCs w:val="28"/>
        </w:rPr>
        <w:t xml:space="preserve"> (říjen 2016) </w:t>
      </w:r>
    </w:p>
    <w:p w:rsidR="00C263C1" w:rsidRPr="00C263C1" w:rsidRDefault="00C263C1" w:rsidP="00686270">
      <w:pPr>
        <w:spacing w:after="0" w:line="360" w:lineRule="auto"/>
        <w:rPr>
          <w:rFonts w:ascii="Times New Roman" w:hAnsi="Times New Roman" w:cs="Times New Roman"/>
          <w:sz w:val="28"/>
          <w:szCs w:val="28"/>
        </w:rPr>
      </w:pPr>
      <w:r w:rsidRPr="00C263C1">
        <w:rPr>
          <w:rFonts w:ascii="Times New Roman" w:hAnsi="Times New Roman" w:cs="Times New Roman"/>
          <w:sz w:val="28"/>
          <w:szCs w:val="28"/>
        </w:rPr>
        <w:t>3. aktivita: Ekologický seminář v ZŠ v Polsku v Ratiboři (listopad 2016)</w:t>
      </w:r>
    </w:p>
    <w:p w:rsidR="00C263C1" w:rsidRPr="00C263C1" w:rsidRDefault="00C263C1" w:rsidP="00686270">
      <w:pPr>
        <w:spacing w:after="0" w:line="360" w:lineRule="auto"/>
        <w:rPr>
          <w:rFonts w:ascii="Times New Roman" w:hAnsi="Times New Roman" w:cs="Times New Roman"/>
          <w:sz w:val="28"/>
          <w:szCs w:val="28"/>
        </w:rPr>
      </w:pPr>
      <w:r w:rsidRPr="00C263C1">
        <w:rPr>
          <w:rFonts w:ascii="Times New Roman" w:hAnsi="Times New Roman" w:cs="Times New Roman"/>
          <w:sz w:val="28"/>
          <w:szCs w:val="28"/>
        </w:rPr>
        <w:t>4. aktivita: Pracovní setkání v Opavě pro koordinátory projektu (únor 2017)</w:t>
      </w:r>
    </w:p>
    <w:p w:rsidR="00C263C1" w:rsidRPr="00DE4E4B" w:rsidRDefault="00C263C1" w:rsidP="00686270">
      <w:pPr>
        <w:spacing w:after="0" w:line="360" w:lineRule="auto"/>
        <w:rPr>
          <w:rFonts w:ascii="Times New Roman" w:hAnsi="Times New Roman" w:cs="Times New Roman"/>
          <w:sz w:val="24"/>
          <w:szCs w:val="24"/>
        </w:rPr>
      </w:pPr>
      <w:r w:rsidRPr="00C263C1">
        <w:rPr>
          <w:rFonts w:ascii="Times New Roman" w:hAnsi="Times New Roman" w:cs="Times New Roman"/>
          <w:sz w:val="28"/>
          <w:szCs w:val="28"/>
        </w:rPr>
        <w:t>5. aktivita: Pracovní setkání</w:t>
      </w:r>
      <w:r w:rsidR="00DE4E4B">
        <w:rPr>
          <w:rFonts w:ascii="Times New Roman" w:hAnsi="Times New Roman" w:cs="Times New Roman"/>
          <w:sz w:val="28"/>
          <w:szCs w:val="28"/>
        </w:rPr>
        <w:t xml:space="preserve"> </w:t>
      </w:r>
      <w:r w:rsidRPr="00C263C1">
        <w:rPr>
          <w:rFonts w:ascii="Times New Roman" w:hAnsi="Times New Roman" w:cs="Times New Roman"/>
          <w:sz w:val="28"/>
          <w:szCs w:val="28"/>
        </w:rPr>
        <w:t xml:space="preserve">v </w:t>
      </w:r>
      <w:proofErr w:type="spellStart"/>
      <w:r w:rsidRPr="00C263C1">
        <w:rPr>
          <w:rFonts w:ascii="Times New Roman" w:hAnsi="Times New Roman" w:cs="Times New Roman"/>
          <w:sz w:val="28"/>
          <w:szCs w:val="28"/>
        </w:rPr>
        <w:t>Staniszowie</w:t>
      </w:r>
      <w:proofErr w:type="spellEnd"/>
      <w:r w:rsidRPr="00C263C1">
        <w:rPr>
          <w:rFonts w:ascii="Times New Roman" w:hAnsi="Times New Roman" w:cs="Times New Roman"/>
          <w:sz w:val="28"/>
          <w:szCs w:val="28"/>
        </w:rPr>
        <w:t xml:space="preserve"> pro koordinátory projektu </w:t>
      </w:r>
      <w:r w:rsidRPr="00DE4E4B">
        <w:rPr>
          <w:rFonts w:ascii="Times New Roman" w:hAnsi="Times New Roman" w:cs="Times New Roman"/>
          <w:sz w:val="24"/>
          <w:szCs w:val="24"/>
        </w:rPr>
        <w:t>(duben 2017)</w:t>
      </w:r>
    </w:p>
    <w:p w:rsidR="00C263C1" w:rsidRDefault="00C263C1" w:rsidP="00686270">
      <w:pPr>
        <w:spacing w:after="0" w:line="360" w:lineRule="auto"/>
        <w:rPr>
          <w:rFonts w:ascii="Times New Roman" w:hAnsi="Times New Roman" w:cs="Times New Roman"/>
          <w:sz w:val="28"/>
          <w:szCs w:val="28"/>
        </w:rPr>
      </w:pPr>
      <w:r w:rsidRPr="00C263C1">
        <w:rPr>
          <w:rFonts w:ascii="Times New Roman" w:hAnsi="Times New Roman" w:cs="Times New Roman"/>
          <w:sz w:val="28"/>
          <w:szCs w:val="28"/>
        </w:rPr>
        <w:t>6. aktivita</w:t>
      </w:r>
      <w:r w:rsidR="00DE4E4B">
        <w:rPr>
          <w:rFonts w:ascii="Times New Roman" w:hAnsi="Times New Roman" w:cs="Times New Roman"/>
          <w:sz w:val="28"/>
          <w:szCs w:val="28"/>
        </w:rPr>
        <w:t>: Výjezd do Jeseníků (květen 2017)</w:t>
      </w:r>
    </w:p>
    <w:p w:rsidR="00DE4E4B" w:rsidRDefault="00DE4E4B" w:rsidP="00686270">
      <w:pPr>
        <w:spacing w:after="0" w:line="360" w:lineRule="auto"/>
        <w:rPr>
          <w:rFonts w:ascii="Times New Roman" w:hAnsi="Times New Roman" w:cs="Times New Roman"/>
          <w:sz w:val="28"/>
          <w:szCs w:val="28"/>
        </w:rPr>
      </w:pPr>
      <w:r>
        <w:rPr>
          <w:rFonts w:ascii="Times New Roman" w:hAnsi="Times New Roman" w:cs="Times New Roman"/>
          <w:sz w:val="28"/>
          <w:szCs w:val="28"/>
        </w:rPr>
        <w:t>7. aktivita: Pěší stezka Krkonošským národním parkem (červen 2017)</w:t>
      </w:r>
    </w:p>
    <w:p w:rsidR="00DE4E4B" w:rsidRPr="00C263C1" w:rsidRDefault="00DE4E4B" w:rsidP="00686270">
      <w:pPr>
        <w:spacing w:after="0" w:line="360" w:lineRule="auto"/>
        <w:rPr>
          <w:rFonts w:ascii="Times New Roman" w:hAnsi="Times New Roman" w:cs="Times New Roman"/>
          <w:sz w:val="28"/>
          <w:szCs w:val="28"/>
        </w:rPr>
      </w:pPr>
      <w:r>
        <w:rPr>
          <w:rFonts w:ascii="Times New Roman" w:hAnsi="Times New Roman" w:cs="Times New Roman"/>
          <w:sz w:val="28"/>
          <w:szCs w:val="28"/>
        </w:rPr>
        <w:t>8. aktivita: Vědomostní soutěž, souhrn projektu v ZŠ v Ratiboři (září 2017)</w:t>
      </w:r>
    </w:p>
    <w:p w:rsidR="00DE4E4B" w:rsidRPr="00DE4E4B" w:rsidRDefault="00DE4E4B" w:rsidP="00686270">
      <w:pPr>
        <w:spacing w:after="0" w:line="360" w:lineRule="auto"/>
        <w:rPr>
          <w:rFonts w:ascii="Times New Roman" w:hAnsi="Times New Roman" w:cs="Times New Roman"/>
          <w:sz w:val="16"/>
          <w:szCs w:val="16"/>
        </w:rPr>
      </w:pPr>
      <w:r w:rsidRPr="00DE4E4B">
        <w:rPr>
          <w:rFonts w:ascii="Times New Roman" w:hAnsi="Times New Roman" w:cs="Times New Roman"/>
          <w:sz w:val="16"/>
          <w:szCs w:val="16"/>
        </w:rPr>
        <w:t xml:space="preserve">  </w:t>
      </w:r>
    </w:p>
    <w:p w:rsidR="001C00E5" w:rsidRPr="00DE4E4B" w:rsidRDefault="00DE4E4B" w:rsidP="00686270">
      <w:pPr>
        <w:spacing w:line="360" w:lineRule="auto"/>
        <w:rPr>
          <w:rFonts w:ascii="Times New Roman" w:hAnsi="Times New Roman" w:cs="Times New Roman"/>
          <w:sz w:val="28"/>
          <w:szCs w:val="28"/>
        </w:rPr>
      </w:pPr>
      <w:r w:rsidRPr="00DE4E4B">
        <w:rPr>
          <w:rFonts w:ascii="Times New Roman" w:hAnsi="Times New Roman" w:cs="Times New Roman"/>
          <w:sz w:val="28"/>
          <w:szCs w:val="28"/>
        </w:rPr>
        <w:t xml:space="preserve"> V průběhu trvání tohoto projektu vás budeme o jednotlivých aktivitách, které žáky a pedagogy čekají</w:t>
      </w:r>
      <w:r w:rsidR="004525EC">
        <w:rPr>
          <w:rFonts w:ascii="Times New Roman" w:hAnsi="Times New Roman" w:cs="Times New Roman"/>
          <w:sz w:val="28"/>
          <w:szCs w:val="28"/>
        </w:rPr>
        <w:t>,</w:t>
      </w:r>
      <w:r>
        <w:rPr>
          <w:rFonts w:ascii="Times New Roman" w:hAnsi="Times New Roman" w:cs="Times New Roman"/>
          <w:sz w:val="28"/>
          <w:szCs w:val="28"/>
        </w:rPr>
        <w:t xml:space="preserve"> </w:t>
      </w:r>
      <w:r w:rsidR="004525EC" w:rsidRPr="00DE4E4B">
        <w:rPr>
          <w:rFonts w:ascii="Times New Roman" w:hAnsi="Times New Roman" w:cs="Times New Roman"/>
          <w:sz w:val="28"/>
          <w:szCs w:val="28"/>
        </w:rPr>
        <w:t xml:space="preserve">průběžně informovat </w:t>
      </w:r>
      <w:r>
        <w:rPr>
          <w:rFonts w:ascii="Times New Roman" w:hAnsi="Times New Roman" w:cs="Times New Roman"/>
          <w:sz w:val="28"/>
          <w:szCs w:val="28"/>
        </w:rPr>
        <w:t>v </w:t>
      </w:r>
      <w:proofErr w:type="spellStart"/>
      <w:r>
        <w:rPr>
          <w:rFonts w:ascii="Times New Roman" w:hAnsi="Times New Roman" w:cs="Times New Roman"/>
          <w:sz w:val="28"/>
          <w:szCs w:val="28"/>
        </w:rPr>
        <w:t>Raduňském</w:t>
      </w:r>
      <w:proofErr w:type="spellEnd"/>
      <w:r>
        <w:rPr>
          <w:rFonts w:ascii="Times New Roman" w:hAnsi="Times New Roman" w:cs="Times New Roman"/>
          <w:sz w:val="28"/>
          <w:szCs w:val="28"/>
        </w:rPr>
        <w:t xml:space="preserve"> zpravodaji a na webových stránkách školy.</w:t>
      </w:r>
      <w:r w:rsidRPr="00DE4E4B">
        <w:rPr>
          <w:rFonts w:ascii="Times New Roman" w:hAnsi="Times New Roman" w:cs="Times New Roman"/>
          <w:sz w:val="28"/>
          <w:szCs w:val="28"/>
        </w:rPr>
        <w:t xml:space="preserve"> </w:t>
      </w:r>
    </w:p>
    <w:p w:rsidR="00C92D85" w:rsidRPr="00C92D85" w:rsidRDefault="000E72AF" w:rsidP="000E72AF">
      <w:pPr>
        <w:spacing w:after="0"/>
        <w:ind w:left="1800" w:hanging="1800"/>
        <w:jc w:val="center"/>
        <w:rPr>
          <w:rFonts w:cs="Arial"/>
          <w:sz w:val="28"/>
          <w:szCs w:val="28"/>
        </w:rPr>
      </w:pPr>
      <w:r w:rsidRPr="008E0DDA">
        <w:rPr>
          <w:rFonts w:ascii="Cambria" w:hAnsi="Cambria"/>
          <w:b/>
          <w:sz w:val="28"/>
          <w:szCs w:val="28"/>
        </w:rPr>
        <w:t xml:space="preserve">Vydavatel: obec Raduň, radun@telecom.cz, </w:t>
      </w:r>
      <w:r w:rsidRPr="000E72AF">
        <w:rPr>
          <w:rFonts w:ascii="Cambria" w:hAnsi="Cambria"/>
          <w:sz w:val="28"/>
          <w:szCs w:val="28"/>
        </w:rPr>
        <w:t>dragonova.dita@seznam.cz</w:t>
      </w:r>
    </w:p>
    <w:sectPr w:rsidR="00C92D85" w:rsidRPr="00C92D85" w:rsidSect="0016532C">
      <w:footerReference w:type="default" r:id="rId25"/>
      <w:type w:val="continuous"/>
      <w:pgSz w:w="11906" w:h="16838"/>
      <w:pgMar w:top="1417" w:right="1274" w:bottom="1417" w:left="1417" w:header="708" w:footer="708" w:gutter="0"/>
      <w:pgNumType w:start="1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7B98" w:rsidRDefault="00A87B98" w:rsidP="006C22A1">
      <w:pPr>
        <w:spacing w:after="0" w:line="240" w:lineRule="auto"/>
      </w:pPr>
      <w:r>
        <w:separator/>
      </w:r>
    </w:p>
  </w:endnote>
  <w:endnote w:type="continuationSeparator" w:id="0">
    <w:p w:rsidR="00A87B98" w:rsidRDefault="00A87B98" w:rsidP="006C2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charset w:val="00"/>
    <w:family w:val="auto"/>
    <w:pitch w:val="variable"/>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75"/>
      <w:docPartObj>
        <w:docPartGallery w:val="Page Numbers (Bottom of Page)"/>
        <w:docPartUnique/>
      </w:docPartObj>
    </w:sdtPr>
    <w:sdtEndPr/>
    <w:sdtContent>
      <w:p w:rsidR="00DF3335" w:rsidRDefault="00A0509A">
        <w:pPr>
          <w:pStyle w:val="Zpat"/>
          <w:jc w:val="center"/>
        </w:pPr>
        <w:r>
          <w:fldChar w:fldCharType="begin"/>
        </w:r>
        <w:r>
          <w:instrText xml:space="preserve"> PAGE   \* MERGEFORMAT </w:instrText>
        </w:r>
        <w:r>
          <w:fldChar w:fldCharType="separate"/>
        </w:r>
        <w:r w:rsidR="00071D39">
          <w:rPr>
            <w:noProof/>
          </w:rPr>
          <w:t>12</w:t>
        </w:r>
        <w:r>
          <w:rPr>
            <w:noProof/>
          </w:rPr>
          <w:fldChar w:fldCharType="end"/>
        </w:r>
      </w:p>
    </w:sdtContent>
  </w:sdt>
  <w:p w:rsidR="00DF3335" w:rsidRDefault="00DF3335">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335" w:rsidRDefault="00DF3335">
    <w:pPr>
      <w:pStyle w:val="Zpat"/>
      <w:jc w:val="center"/>
    </w:pPr>
  </w:p>
  <w:p w:rsidR="00DF3335" w:rsidRDefault="00DF3335">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6750"/>
      <w:docPartObj>
        <w:docPartGallery w:val="Page Numbers (Bottom of Page)"/>
        <w:docPartUnique/>
      </w:docPartObj>
    </w:sdtPr>
    <w:sdtEndPr/>
    <w:sdtContent>
      <w:p w:rsidR="0016532C" w:rsidRDefault="00A0509A">
        <w:pPr>
          <w:pStyle w:val="Zpat"/>
          <w:jc w:val="center"/>
        </w:pPr>
        <w:r>
          <w:fldChar w:fldCharType="begin"/>
        </w:r>
        <w:r>
          <w:instrText xml:space="preserve"> PAGE   \* MERGEFORMAT </w:instrText>
        </w:r>
        <w:r>
          <w:fldChar w:fldCharType="separate"/>
        </w:r>
        <w:r w:rsidR="00071D39">
          <w:rPr>
            <w:noProof/>
          </w:rPr>
          <w:t>16</w:t>
        </w:r>
        <w:r>
          <w:rPr>
            <w:noProof/>
          </w:rPr>
          <w:fldChar w:fldCharType="end"/>
        </w:r>
      </w:p>
    </w:sdtContent>
  </w:sdt>
  <w:p w:rsidR="0016532C" w:rsidRDefault="0016532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7B98" w:rsidRDefault="00A87B98" w:rsidP="006C22A1">
      <w:pPr>
        <w:spacing w:after="0" w:line="240" w:lineRule="auto"/>
      </w:pPr>
      <w:r>
        <w:separator/>
      </w:r>
    </w:p>
  </w:footnote>
  <w:footnote w:type="continuationSeparator" w:id="0">
    <w:p w:rsidR="00A87B98" w:rsidRDefault="00A87B98" w:rsidP="006C22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D40E88"/>
    <w:multiLevelType w:val="hybridMultilevel"/>
    <w:tmpl w:val="3A925A3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22BC4FCD"/>
    <w:multiLevelType w:val="hybridMultilevel"/>
    <w:tmpl w:val="F3C4356E"/>
    <w:lvl w:ilvl="0" w:tplc="A19C663A">
      <w:start w:val="1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C1B40BD"/>
    <w:multiLevelType w:val="hybridMultilevel"/>
    <w:tmpl w:val="96BC4178"/>
    <w:lvl w:ilvl="0" w:tplc="0405000B">
      <w:start w:val="1"/>
      <w:numFmt w:val="bullet"/>
      <w:lvlText w:val=""/>
      <w:lvlJc w:val="left"/>
      <w:pPr>
        <w:ind w:left="644" w:hanging="360"/>
      </w:pPr>
      <w:rPr>
        <w:rFonts w:ascii="Wingdings" w:hAnsi="Wingdings"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3" w15:restartNumberingAfterBreak="0">
    <w:nsid w:val="5A6529EE"/>
    <w:multiLevelType w:val="hybridMultilevel"/>
    <w:tmpl w:val="36605EE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4C402A0"/>
    <w:multiLevelType w:val="hybridMultilevel"/>
    <w:tmpl w:val="A85A2B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772926F8"/>
    <w:multiLevelType w:val="hybridMultilevel"/>
    <w:tmpl w:val="42B22070"/>
    <w:lvl w:ilvl="0" w:tplc="0405000B">
      <w:start w:val="1"/>
      <w:numFmt w:val="bullet"/>
      <w:lvlText w:val=""/>
      <w:lvlJc w:val="left"/>
      <w:pPr>
        <w:ind w:left="720" w:hanging="360"/>
      </w:pPr>
      <w:rPr>
        <w:rFonts w:ascii="Wingdings" w:hAnsi="Wingdings"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BCC"/>
    <w:rsid w:val="00002B0E"/>
    <w:rsid w:val="00012409"/>
    <w:rsid w:val="00013C83"/>
    <w:rsid w:val="00071D39"/>
    <w:rsid w:val="00086350"/>
    <w:rsid w:val="000E72AF"/>
    <w:rsid w:val="0016532C"/>
    <w:rsid w:val="001C00E5"/>
    <w:rsid w:val="001E6C8B"/>
    <w:rsid w:val="00214EBF"/>
    <w:rsid w:val="002555B7"/>
    <w:rsid w:val="00272DDF"/>
    <w:rsid w:val="00292493"/>
    <w:rsid w:val="002D236B"/>
    <w:rsid w:val="00316D9F"/>
    <w:rsid w:val="0037250B"/>
    <w:rsid w:val="004525EC"/>
    <w:rsid w:val="004B37CD"/>
    <w:rsid w:val="0051181E"/>
    <w:rsid w:val="00633BCC"/>
    <w:rsid w:val="006842CB"/>
    <w:rsid w:val="00686270"/>
    <w:rsid w:val="006C22A1"/>
    <w:rsid w:val="00733C03"/>
    <w:rsid w:val="007936D9"/>
    <w:rsid w:val="00877CA8"/>
    <w:rsid w:val="008C2FA8"/>
    <w:rsid w:val="008D033B"/>
    <w:rsid w:val="00A0509A"/>
    <w:rsid w:val="00A21C21"/>
    <w:rsid w:val="00A4358D"/>
    <w:rsid w:val="00A75AFE"/>
    <w:rsid w:val="00A87B98"/>
    <w:rsid w:val="00AB3B1B"/>
    <w:rsid w:val="00AE1266"/>
    <w:rsid w:val="00AE23A5"/>
    <w:rsid w:val="00B0001B"/>
    <w:rsid w:val="00C263C1"/>
    <w:rsid w:val="00C2760A"/>
    <w:rsid w:val="00C92D85"/>
    <w:rsid w:val="00CB28C1"/>
    <w:rsid w:val="00DB3C29"/>
    <w:rsid w:val="00DD5436"/>
    <w:rsid w:val="00DE4E4B"/>
    <w:rsid w:val="00DF3335"/>
    <w:rsid w:val="00DF716F"/>
    <w:rsid w:val="00E40D9A"/>
    <w:rsid w:val="00E74708"/>
    <w:rsid w:val="00E773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95F6DAC-CD84-4881-85DC-C07EAC322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nhideWhenUsed/>
    <w:rsid w:val="00633BC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633BC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33BCC"/>
    <w:rPr>
      <w:rFonts w:ascii="Tahoma" w:hAnsi="Tahoma" w:cs="Tahoma"/>
      <w:sz w:val="16"/>
      <w:szCs w:val="16"/>
    </w:rPr>
  </w:style>
  <w:style w:type="character" w:styleId="Siln">
    <w:name w:val="Strong"/>
    <w:basedOn w:val="Standardnpsmoodstavce"/>
    <w:uiPriority w:val="22"/>
    <w:qFormat/>
    <w:rsid w:val="00013C83"/>
    <w:rPr>
      <w:b/>
      <w:bCs/>
    </w:rPr>
  </w:style>
  <w:style w:type="character" w:styleId="Hypertextovodkaz">
    <w:name w:val="Hyperlink"/>
    <w:basedOn w:val="Standardnpsmoodstavce"/>
    <w:uiPriority w:val="99"/>
    <w:unhideWhenUsed/>
    <w:rsid w:val="00013C83"/>
    <w:rPr>
      <w:color w:val="0000FF"/>
      <w:u w:val="single"/>
    </w:rPr>
  </w:style>
  <w:style w:type="paragraph" w:styleId="AdresaHTML">
    <w:name w:val="HTML Address"/>
    <w:basedOn w:val="Normln"/>
    <w:link w:val="AdresaHTMLChar"/>
    <w:uiPriority w:val="99"/>
    <w:semiHidden/>
    <w:unhideWhenUsed/>
    <w:rsid w:val="00013C83"/>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013C83"/>
    <w:rPr>
      <w:rFonts w:ascii="Times New Roman" w:eastAsia="Times New Roman" w:hAnsi="Times New Roman" w:cs="Times New Roman"/>
      <w:i/>
      <w:iCs/>
      <w:sz w:val="24"/>
      <w:szCs w:val="24"/>
      <w:lang w:eastAsia="cs-CZ"/>
    </w:rPr>
  </w:style>
  <w:style w:type="character" w:customStyle="1" w:styleId="apple-converted-space">
    <w:name w:val="apple-converted-space"/>
    <w:basedOn w:val="Standardnpsmoodstavce"/>
    <w:rsid w:val="00013C83"/>
  </w:style>
  <w:style w:type="paragraph" w:styleId="Odstavecseseznamem">
    <w:name w:val="List Paragraph"/>
    <w:basedOn w:val="Normln"/>
    <w:uiPriority w:val="34"/>
    <w:qFormat/>
    <w:rsid w:val="00013C83"/>
    <w:pPr>
      <w:spacing w:after="160" w:line="259" w:lineRule="auto"/>
      <w:ind w:left="720"/>
      <w:contextualSpacing/>
    </w:pPr>
  </w:style>
  <w:style w:type="paragraph" w:customStyle="1" w:styleId="Standard">
    <w:name w:val="Standard"/>
    <w:rsid w:val="006C22A1"/>
    <w:pPr>
      <w:widowControl w:val="0"/>
      <w:suppressAutoHyphens/>
      <w:autoSpaceDN w:val="0"/>
      <w:spacing w:after="0" w:line="240" w:lineRule="auto"/>
      <w:textAlignment w:val="baseline"/>
    </w:pPr>
    <w:rPr>
      <w:rFonts w:ascii="Times New Roman" w:eastAsia="Andale Sans UI" w:hAnsi="Times New Roman" w:cs="Tahoma"/>
      <w:kern w:val="3"/>
      <w:sz w:val="24"/>
      <w:szCs w:val="24"/>
      <w:lang w:eastAsia="cs-CZ"/>
    </w:rPr>
  </w:style>
  <w:style w:type="paragraph" w:styleId="Zhlav">
    <w:name w:val="header"/>
    <w:basedOn w:val="Normln"/>
    <w:link w:val="ZhlavChar"/>
    <w:uiPriority w:val="99"/>
    <w:unhideWhenUsed/>
    <w:rsid w:val="006C22A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C22A1"/>
  </w:style>
  <w:style w:type="paragraph" w:styleId="Zpat">
    <w:name w:val="footer"/>
    <w:basedOn w:val="Normln"/>
    <w:link w:val="ZpatChar"/>
    <w:uiPriority w:val="99"/>
    <w:unhideWhenUsed/>
    <w:rsid w:val="006C22A1"/>
    <w:pPr>
      <w:tabs>
        <w:tab w:val="center" w:pos="4536"/>
        <w:tab w:val="right" w:pos="9072"/>
      </w:tabs>
      <w:spacing w:after="0" w:line="240" w:lineRule="auto"/>
    </w:pPr>
  </w:style>
  <w:style w:type="character" w:customStyle="1" w:styleId="ZpatChar">
    <w:name w:val="Zápatí Char"/>
    <w:basedOn w:val="Standardnpsmoodstavce"/>
    <w:link w:val="Zpat"/>
    <w:uiPriority w:val="99"/>
    <w:rsid w:val="006C2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05749">
      <w:bodyDiv w:val="1"/>
      <w:marLeft w:val="0"/>
      <w:marRight w:val="0"/>
      <w:marTop w:val="0"/>
      <w:marBottom w:val="0"/>
      <w:divBdr>
        <w:top w:val="none" w:sz="0" w:space="0" w:color="auto"/>
        <w:left w:val="none" w:sz="0" w:space="0" w:color="auto"/>
        <w:bottom w:val="none" w:sz="0" w:space="0" w:color="auto"/>
        <w:right w:val="none" w:sz="0" w:space="0" w:color="auto"/>
      </w:divBdr>
    </w:div>
    <w:div w:id="529223638">
      <w:bodyDiv w:val="1"/>
      <w:marLeft w:val="0"/>
      <w:marRight w:val="0"/>
      <w:marTop w:val="0"/>
      <w:marBottom w:val="0"/>
      <w:divBdr>
        <w:top w:val="none" w:sz="0" w:space="0" w:color="auto"/>
        <w:left w:val="none" w:sz="0" w:space="0" w:color="auto"/>
        <w:bottom w:val="none" w:sz="0" w:space="0" w:color="auto"/>
        <w:right w:val="none" w:sz="0" w:space="0" w:color="auto"/>
      </w:divBdr>
    </w:div>
    <w:div w:id="577835587">
      <w:bodyDiv w:val="1"/>
      <w:marLeft w:val="0"/>
      <w:marRight w:val="0"/>
      <w:marTop w:val="0"/>
      <w:marBottom w:val="0"/>
      <w:divBdr>
        <w:top w:val="none" w:sz="0" w:space="0" w:color="auto"/>
        <w:left w:val="none" w:sz="0" w:space="0" w:color="auto"/>
        <w:bottom w:val="none" w:sz="0" w:space="0" w:color="auto"/>
        <w:right w:val="none" w:sz="0" w:space="0" w:color="auto"/>
      </w:divBdr>
    </w:div>
    <w:div w:id="774012081">
      <w:bodyDiv w:val="1"/>
      <w:marLeft w:val="0"/>
      <w:marRight w:val="0"/>
      <w:marTop w:val="0"/>
      <w:marBottom w:val="0"/>
      <w:divBdr>
        <w:top w:val="none" w:sz="0" w:space="0" w:color="auto"/>
        <w:left w:val="none" w:sz="0" w:space="0" w:color="auto"/>
        <w:bottom w:val="none" w:sz="0" w:space="0" w:color="auto"/>
        <w:right w:val="none" w:sz="0" w:space="0" w:color="auto"/>
      </w:divBdr>
    </w:div>
    <w:div w:id="109760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ptt.cz/opravneni-ozo.php"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hyperlink" Target="http://wiki.idnes.cz/vaclav-zemek-c9i-/politici.aspx?klic=455380" TargetMode="External"/><Relationship Id="rId23" Type="http://schemas.openxmlformats.org/officeDocument/2006/relationships/image" Target="media/image12.jpeg"/><Relationship Id="rId10" Type="http://schemas.openxmlformats.org/officeDocument/2006/relationships/image" Target="media/image3.wmf"/><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F0BAC9-55EC-4C00-8F09-55703BD30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1</Pages>
  <Words>3629</Words>
  <Characters>21413</Characters>
  <Application>Microsoft Office Word</Application>
  <DocSecurity>0</DocSecurity>
  <Lines>178</Lines>
  <Paragraphs>49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dita</dc:creator>
  <cp:lastModifiedBy>vlastnik</cp:lastModifiedBy>
  <cp:revision>5</cp:revision>
  <cp:lastPrinted>2016-10-03T12:12:00Z</cp:lastPrinted>
  <dcterms:created xsi:type="dcterms:W3CDTF">2016-10-02T17:54:00Z</dcterms:created>
  <dcterms:modified xsi:type="dcterms:W3CDTF">2016-10-03T12:23:00Z</dcterms:modified>
</cp:coreProperties>
</file>