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4446" w:rsidRDefault="007F5599" w:rsidP="00CE1753">
      <w:pPr>
        <w:jc w:val="center"/>
      </w:pPr>
      <w:bookmarkStart w:id="0" w:name="_GoBack"/>
      <w:bookmarkEnd w:id="0"/>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51.95pt;margin-top:19.7pt;width:361.5pt;height:108.75pt;z-index:-251651584" wrapcoords="13175 -7150 12010 -4767 -1165 -4469 -1255 -4171 -807 -2383 -807 2383 -1210 4618 -1165 4767 538 4767 538 7150 179 9534 -1165 10577 -1344 10874 -1344 12811 -762 14301 -403 14301 -1568 19068 -1568 19663 -134 21451 -134 21600 10397 21600 20838 21600 21824 21451 24827 19663 25051 16982 25051 11917 25454 10874 25454 10577 20569 9534 20256 7150 20614 4767 23930 4767 24154 4618 23706 2383 23930 0 24423 -2383 25230 -4320 24154 -4916 24065 -7150 13175 -7150" fillcolor="#063" strokecolor="green">
            <v:fill r:id="rId7" o:title="Papírový pytlík" type="tile"/>
            <v:shadow on="t" type="perspective" color="#c7dfd3" opacity="52429f" origin="-.5,-.5" offset="-26pt,-36pt" matrix="1.25,,,1.25"/>
            <v:textpath style="font-family:&quot;Times New Roman&quot;;font-size:96pt;v-text-kern:t" trim="t" fitpath="t" string="RADUŇSKÝ&#10;ZPRAVODAJ"/>
            <w10:wrap type="tight" side="right"/>
          </v:shape>
        </w:pict>
      </w:r>
    </w:p>
    <w:p w:rsidR="00054446" w:rsidRDefault="00054446" w:rsidP="00054446">
      <w:pPr>
        <w:pStyle w:val="Standard"/>
        <w:jc w:val="right"/>
        <w:rPr>
          <w:rFonts w:ascii="Monotype Corsiva" w:hAnsi="Monotype Corsiva"/>
          <w:b/>
          <w:bCs/>
          <w:sz w:val="28"/>
          <w:szCs w:val="28"/>
        </w:rPr>
      </w:pPr>
    </w:p>
    <w:p w:rsidR="00054446" w:rsidRDefault="00054446" w:rsidP="00054446">
      <w:pPr>
        <w:jc w:val="right"/>
        <w:rPr>
          <w:b/>
          <w:sz w:val="40"/>
          <w:szCs w:val="40"/>
        </w:rPr>
      </w:pPr>
    </w:p>
    <w:p w:rsidR="00054446" w:rsidRDefault="00054446" w:rsidP="00054446">
      <w:pPr>
        <w:jc w:val="center"/>
        <w:rPr>
          <w:sz w:val="32"/>
          <w:szCs w:val="32"/>
        </w:rPr>
      </w:pPr>
      <w:r>
        <w:rPr>
          <w:b/>
          <w:sz w:val="40"/>
          <w:szCs w:val="40"/>
        </w:rPr>
        <w:t>MK ČR E 19769</w:t>
      </w:r>
      <w:r>
        <w:rPr>
          <w:sz w:val="32"/>
          <w:szCs w:val="32"/>
        </w:rPr>
        <w:t xml:space="preserve"> </w:t>
      </w:r>
    </w:p>
    <w:p w:rsidR="00054446" w:rsidRDefault="00054446" w:rsidP="00054446">
      <w:pPr>
        <w:jc w:val="center"/>
        <w:rPr>
          <w:sz w:val="32"/>
          <w:szCs w:val="32"/>
        </w:rPr>
      </w:pPr>
      <w:r>
        <w:rPr>
          <w:sz w:val="32"/>
          <w:szCs w:val="32"/>
        </w:rPr>
        <w:t>PROSINEC 2017</w:t>
      </w:r>
    </w:p>
    <w:p w:rsidR="00054446" w:rsidRDefault="00054446" w:rsidP="00054446"/>
    <w:p w:rsidR="00054446" w:rsidRDefault="00054446" w:rsidP="00054446">
      <w:r>
        <w:rPr>
          <w:rFonts w:eastAsia="MS Mincho;ＭＳ 明朝"/>
          <w:noProof/>
          <w:szCs w:val="24"/>
        </w:rPr>
        <w:drawing>
          <wp:anchor distT="0" distB="0" distL="114300" distR="114300" simplePos="0" relativeHeight="251654656" behindDoc="1" locked="0" layoutInCell="1" allowOverlap="1">
            <wp:simplePos x="0" y="0"/>
            <wp:positionH relativeFrom="column">
              <wp:posOffset>4445</wp:posOffset>
            </wp:positionH>
            <wp:positionV relativeFrom="paragraph">
              <wp:posOffset>132080</wp:posOffset>
            </wp:positionV>
            <wp:extent cx="5760720" cy="3685540"/>
            <wp:effectExtent l="0" t="0" r="0" b="0"/>
            <wp:wrapTight wrapText="bothSides">
              <wp:wrapPolygon edited="0">
                <wp:start x="0" y="0"/>
                <wp:lineTo x="0" y="21436"/>
                <wp:lineTo x="21500" y="21436"/>
                <wp:lineTo x="21500" y="0"/>
                <wp:lineTo x="0" y="0"/>
              </wp:wrapPolygon>
            </wp:wrapTight>
            <wp:docPr id="12" name="Obrázek 12" descr="obra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braze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3685540"/>
                    </a:xfrm>
                    <a:prstGeom prst="rect">
                      <a:avLst/>
                    </a:prstGeom>
                    <a:noFill/>
                    <a:ln>
                      <a:noFill/>
                    </a:ln>
                  </pic:spPr>
                </pic:pic>
              </a:graphicData>
            </a:graphic>
          </wp:anchor>
        </w:drawing>
      </w:r>
    </w:p>
    <w:p w:rsidR="00054446" w:rsidRDefault="00054446" w:rsidP="00054446"/>
    <w:p w:rsidR="00054446" w:rsidRDefault="00054446" w:rsidP="00054446"/>
    <w:p w:rsidR="00054446" w:rsidRDefault="00054446" w:rsidP="00054446">
      <w:pPr>
        <w:jc w:val="center"/>
        <w:rPr>
          <w:rFonts w:ascii="Monotype Corsiva" w:eastAsia="MS Mincho;ＭＳ 明朝" w:hAnsi="Monotype Corsiva"/>
          <w:sz w:val="56"/>
          <w:szCs w:val="56"/>
        </w:rPr>
      </w:pPr>
      <w:r>
        <w:rPr>
          <w:rFonts w:ascii="Monotype Corsiva" w:eastAsia="MS Mincho;ＭＳ 明朝" w:hAnsi="Monotype Corsiva"/>
          <w:sz w:val="56"/>
          <w:szCs w:val="56"/>
        </w:rPr>
        <w:t>P</w:t>
      </w:r>
      <w:r w:rsidRPr="00054446">
        <w:rPr>
          <w:rFonts w:ascii="Monotype Corsiva" w:eastAsia="MS Mincho;ＭＳ 明朝" w:hAnsi="Monotype Corsiva"/>
          <w:sz w:val="56"/>
          <w:szCs w:val="56"/>
        </w:rPr>
        <w:t xml:space="preserve">řejeme všem do nového roku </w:t>
      </w:r>
      <w:r>
        <w:rPr>
          <w:rFonts w:ascii="Monotype Corsiva" w:eastAsia="MS Mincho;ＭＳ 明朝" w:hAnsi="Monotype Corsiva"/>
          <w:sz w:val="56"/>
          <w:szCs w:val="56"/>
        </w:rPr>
        <w:t>2018</w:t>
      </w:r>
    </w:p>
    <w:p w:rsidR="004F4B3D" w:rsidRDefault="00054446" w:rsidP="00054446">
      <w:pPr>
        <w:jc w:val="center"/>
        <w:rPr>
          <w:rFonts w:ascii="Monotype Corsiva" w:eastAsia="MS Mincho;ＭＳ 明朝" w:hAnsi="Monotype Corsiva"/>
          <w:sz w:val="56"/>
          <w:szCs w:val="56"/>
        </w:rPr>
      </w:pPr>
      <w:r>
        <w:rPr>
          <w:rFonts w:ascii="Monotype Corsiva" w:eastAsia="MS Mincho;ＭＳ 明朝" w:hAnsi="Monotype Corsiva"/>
          <w:sz w:val="56"/>
          <w:szCs w:val="56"/>
        </w:rPr>
        <w:t xml:space="preserve">především </w:t>
      </w:r>
      <w:r w:rsidRPr="00054446">
        <w:rPr>
          <w:rFonts w:ascii="Monotype Corsiva" w:eastAsia="MS Mincho;ＭＳ 明朝" w:hAnsi="Monotype Corsiva"/>
          <w:sz w:val="56"/>
          <w:szCs w:val="56"/>
        </w:rPr>
        <w:t>zdraví</w:t>
      </w:r>
      <w:r>
        <w:rPr>
          <w:rFonts w:ascii="Monotype Corsiva" w:eastAsia="MS Mincho;ＭＳ 明朝" w:hAnsi="Monotype Corsiva"/>
          <w:sz w:val="56"/>
          <w:szCs w:val="56"/>
        </w:rPr>
        <w:t>,</w:t>
      </w:r>
      <w:r w:rsidRPr="00054446">
        <w:rPr>
          <w:rFonts w:ascii="Monotype Corsiva" w:eastAsia="MS Mincho;ＭＳ 明朝" w:hAnsi="Monotype Corsiva"/>
          <w:sz w:val="56"/>
          <w:szCs w:val="56"/>
        </w:rPr>
        <w:t xml:space="preserve"> všechno dobré, </w:t>
      </w:r>
    </w:p>
    <w:p w:rsidR="00054446" w:rsidRPr="00054446" w:rsidRDefault="004F4B3D" w:rsidP="00054446">
      <w:pPr>
        <w:jc w:val="center"/>
        <w:rPr>
          <w:rFonts w:ascii="Monotype Corsiva" w:eastAsia="MS Mincho;ＭＳ 明朝" w:hAnsi="Monotype Corsiva"/>
          <w:sz w:val="56"/>
          <w:szCs w:val="56"/>
        </w:rPr>
      </w:pPr>
      <w:r>
        <w:rPr>
          <w:rFonts w:ascii="Monotype Corsiva" w:eastAsia="MS Mincho;ＭＳ 明朝" w:hAnsi="Monotype Corsiva"/>
          <w:sz w:val="56"/>
          <w:szCs w:val="56"/>
        </w:rPr>
        <w:t xml:space="preserve">mnoho </w:t>
      </w:r>
      <w:r w:rsidR="00054446" w:rsidRPr="00054446">
        <w:rPr>
          <w:rFonts w:ascii="Monotype Corsiva" w:eastAsia="MS Mincho;ＭＳ 明朝" w:hAnsi="Monotype Corsiva"/>
          <w:sz w:val="56"/>
          <w:szCs w:val="56"/>
        </w:rPr>
        <w:t xml:space="preserve">štěstí </w:t>
      </w:r>
      <w:r>
        <w:rPr>
          <w:rFonts w:ascii="Monotype Corsiva" w:eastAsia="MS Mincho;ＭＳ 明朝" w:hAnsi="Monotype Corsiva"/>
          <w:sz w:val="56"/>
          <w:szCs w:val="56"/>
        </w:rPr>
        <w:t xml:space="preserve">a </w:t>
      </w:r>
      <w:r w:rsidR="00054446" w:rsidRPr="00054446">
        <w:rPr>
          <w:rFonts w:ascii="Monotype Corsiva" w:eastAsia="MS Mincho;ＭＳ 明朝" w:hAnsi="Monotype Corsiva"/>
          <w:sz w:val="56"/>
          <w:szCs w:val="56"/>
        </w:rPr>
        <w:t>lásk</w:t>
      </w:r>
      <w:r>
        <w:rPr>
          <w:rFonts w:ascii="Monotype Corsiva" w:eastAsia="MS Mincho;ＭＳ 明朝" w:hAnsi="Monotype Corsiva"/>
          <w:sz w:val="56"/>
          <w:szCs w:val="56"/>
        </w:rPr>
        <w:t>y</w:t>
      </w:r>
      <w:r w:rsidR="00054446" w:rsidRPr="00054446">
        <w:rPr>
          <w:rFonts w:ascii="Monotype Corsiva" w:eastAsia="MS Mincho;ＭＳ 明朝" w:hAnsi="Monotype Corsiva"/>
          <w:sz w:val="56"/>
          <w:szCs w:val="56"/>
        </w:rPr>
        <w:t>.</w:t>
      </w:r>
    </w:p>
    <w:p w:rsidR="00054446" w:rsidRDefault="00054446" w:rsidP="00054446">
      <w:pPr>
        <w:rPr>
          <w:rFonts w:ascii="Monotype Corsiva" w:hAnsi="Monotype Corsiva"/>
          <w:sz w:val="48"/>
          <w:szCs w:val="48"/>
        </w:rPr>
      </w:pPr>
    </w:p>
    <w:p w:rsidR="00CA35CF" w:rsidRPr="004F4B3D" w:rsidRDefault="00CA35CF" w:rsidP="00945BB2">
      <w:pPr>
        <w:jc w:val="both"/>
        <w:rPr>
          <w:rFonts w:eastAsia="MS Mincho;ＭＳ 明朝"/>
          <w:b/>
          <w:sz w:val="28"/>
          <w:szCs w:val="28"/>
        </w:rPr>
      </w:pPr>
      <w:r w:rsidRPr="004F4B3D">
        <w:rPr>
          <w:rFonts w:eastAsia="MS Mincho;ＭＳ 明朝"/>
          <w:b/>
          <w:sz w:val="28"/>
          <w:szCs w:val="28"/>
        </w:rPr>
        <w:lastRenderedPageBreak/>
        <w:t xml:space="preserve">Vážení spoluobčané, </w:t>
      </w:r>
    </w:p>
    <w:p w:rsidR="00CA35CF" w:rsidRPr="004F4B3D" w:rsidRDefault="004D7CBB" w:rsidP="00945BB2">
      <w:pPr>
        <w:jc w:val="both"/>
        <w:rPr>
          <w:rFonts w:eastAsia="MS Mincho;ＭＳ 明朝"/>
          <w:sz w:val="28"/>
          <w:szCs w:val="28"/>
        </w:rPr>
      </w:pPr>
      <w:r w:rsidRPr="004F4B3D">
        <w:rPr>
          <w:rFonts w:eastAsia="MS Mincho;ＭＳ 明朝"/>
          <w:sz w:val="28"/>
          <w:szCs w:val="28"/>
        </w:rPr>
        <w:t>v</w:t>
      </w:r>
      <w:r w:rsidR="00CA35CF" w:rsidRPr="004F4B3D">
        <w:rPr>
          <w:rFonts w:eastAsia="MS Mincho;ＭＳ 明朝"/>
          <w:sz w:val="28"/>
          <w:szCs w:val="28"/>
        </w:rPr>
        <w:t xml:space="preserve"> dnešní </w:t>
      </w:r>
      <w:r w:rsidRPr="004F4B3D">
        <w:rPr>
          <w:rFonts w:eastAsia="MS Mincho;ＭＳ 明朝"/>
          <w:sz w:val="28"/>
          <w:szCs w:val="28"/>
        </w:rPr>
        <w:t>uspěchané</w:t>
      </w:r>
      <w:r w:rsidR="00CA35CF" w:rsidRPr="004F4B3D">
        <w:rPr>
          <w:rFonts w:eastAsia="MS Mincho;ＭＳ 明朝"/>
          <w:sz w:val="28"/>
          <w:szCs w:val="28"/>
        </w:rPr>
        <w:t xml:space="preserve"> </w:t>
      </w:r>
      <w:r w:rsidR="004D3F04" w:rsidRPr="004F4B3D">
        <w:rPr>
          <w:rFonts w:eastAsia="MS Mincho;ＭＳ 明朝"/>
          <w:sz w:val="28"/>
          <w:szCs w:val="28"/>
        </w:rPr>
        <w:t>d</w:t>
      </w:r>
      <w:r w:rsidR="00CA35CF" w:rsidRPr="004F4B3D">
        <w:rPr>
          <w:rFonts w:eastAsia="MS Mincho;ＭＳ 明朝"/>
          <w:sz w:val="28"/>
          <w:szCs w:val="28"/>
        </w:rPr>
        <w:t>obě a čase, kdy žijeme stále rychleji, je potřebné se i pozastavit.</w:t>
      </w:r>
      <w:r w:rsidRPr="004F4B3D">
        <w:rPr>
          <w:rFonts w:eastAsia="MS Mincho;ＭＳ 明朝"/>
          <w:sz w:val="28"/>
          <w:szCs w:val="28"/>
        </w:rPr>
        <w:t xml:space="preserve"> Takovým m</w:t>
      </w:r>
      <w:r w:rsidR="00CA35CF" w:rsidRPr="004F4B3D">
        <w:rPr>
          <w:rFonts w:eastAsia="MS Mincho;ＭＳ 明朝"/>
          <w:sz w:val="28"/>
          <w:szCs w:val="28"/>
        </w:rPr>
        <w:t xml:space="preserve">alým a krásným pozastavením jsou </w:t>
      </w:r>
      <w:r w:rsidR="004D3F04" w:rsidRPr="004F4B3D">
        <w:rPr>
          <w:rFonts w:eastAsia="MS Mincho;ＭＳ 明朝"/>
          <w:sz w:val="28"/>
          <w:szCs w:val="28"/>
        </w:rPr>
        <w:t>právě</w:t>
      </w:r>
      <w:r w:rsidR="00410986" w:rsidRPr="004F4B3D">
        <w:rPr>
          <w:rFonts w:eastAsia="MS Mincho;ＭＳ 明朝"/>
          <w:sz w:val="28"/>
          <w:szCs w:val="28"/>
        </w:rPr>
        <w:t xml:space="preserve"> </w:t>
      </w:r>
      <w:r w:rsidR="00CA35CF" w:rsidRPr="004F4B3D">
        <w:rPr>
          <w:rFonts w:eastAsia="MS Mincho;ＭＳ 明朝"/>
          <w:sz w:val="28"/>
          <w:szCs w:val="28"/>
        </w:rPr>
        <w:t>Vánoce. Je to čas, kdy jsme si bližší jako nikdy a snažíme se zapomenout na všechny</w:t>
      </w:r>
      <w:r w:rsidRPr="004F4B3D">
        <w:rPr>
          <w:rFonts w:eastAsia="MS Mincho;ＭＳ 明朝"/>
          <w:sz w:val="28"/>
          <w:szCs w:val="28"/>
        </w:rPr>
        <w:t xml:space="preserve"> starosti a </w:t>
      </w:r>
      <w:r w:rsidR="00CA35CF" w:rsidRPr="004F4B3D">
        <w:rPr>
          <w:rFonts w:eastAsia="MS Mincho;ＭＳ 明朝"/>
          <w:sz w:val="28"/>
          <w:szCs w:val="28"/>
        </w:rPr>
        <w:t xml:space="preserve">problémy. </w:t>
      </w:r>
    </w:p>
    <w:p w:rsidR="00CA35CF" w:rsidRPr="004F4B3D" w:rsidRDefault="00CA35CF" w:rsidP="00945BB2">
      <w:pPr>
        <w:jc w:val="both"/>
        <w:rPr>
          <w:rFonts w:eastAsia="MS Mincho;ＭＳ 明朝"/>
          <w:sz w:val="28"/>
          <w:szCs w:val="28"/>
        </w:rPr>
      </w:pPr>
      <w:r w:rsidRPr="004F4B3D">
        <w:rPr>
          <w:rFonts w:eastAsia="MS Mincho;ＭＳ 明朝"/>
          <w:sz w:val="28"/>
          <w:szCs w:val="28"/>
        </w:rPr>
        <w:t xml:space="preserve">Vůně vánočního stolu a vánočního stromečku jsou pro nás nezapomenutelné, a asi i proto se na Vánoce všichni tak velmi těšíme. Vánoce ale nejsou jen o dobrém jídle, ale i o setkání se svými rodiči, dětmi, vnoučaty a blízkými, na které nemáme třeba během roku tolik času. Pozastavme se a v duchu poděkujme za lásku, porozumění, za pomoc, za práci. Těšme se z maličkostí a každého upřímného úsměvu. Prožijme prosím tuto vánoční atmosféru se štěstím, láskou a pokojem. </w:t>
      </w:r>
    </w:p>
    <w:p w:rsidR="00CA35CF" w:rsidRPr="004F4B3D" w:rsidRDefault="00CA35CF" w:rsidP="00945BB2">
      <w:pPr>
        <w:jc w:val="both"/>
        <w:rPr>
          <w:rFonts w:eastAsia="MS Mincho;ＭＳ 明朝"/>
          <w:sz w:val="28"/>
          <w:szCs w:val="28"/>
        </w:rPr>
      </w:pPr>
      <w:r w:rsidRPr="004F4B3D">
        <w:rPr>
          <w:rFonts w:eastAsia="MS Mincho;ＭＳ 明朝"/>
          <w:sz w:val="28"/>
          <w:szCs w:val="28"/>
        </w:rPr>
        <w:t>U příležitosti vánočních svátků chci jm</w:t>
      </w:r>
      <w:r w:rsidR="00AE419E" w:rsidRPr="004F4B3D">
        <w:rPr>
          <w:rFonts w:eastAsia="MS Mincho;ＭＳ 明朝"/>
          <w:sz w:val="28"/>
          <w:szCs w:val="28"/>
        </w:rPr>
        <w:t>énem svým, c</w:t>
      </w:r>
      <w:r w:rsidRPr="004F4B3D">
        <w:rPr>
          <w:rFonts w:eastAsia="MS Mincho;ＭＳ 明朝"/>
          <w:sz w:val="28"/>
          <w:szCs w:val="28"/>
        </w:rPr>
        <w:t xml:space="preserve">elého obecního úřadu a zastupitelstva obce popřát dobrou pohodu, krásné chvíle plné vzájemné úcty a lidskosti. Zároveň přejeme všem do nového roku všechno dobré, štěstí, zdraví, lásku. </w:t>
      </w:r>
    </w:p>
    <w:p w:rsidR="00CA35CF" w:rsidRPr="004F4B3D" w:rsidRDefault="00CA35CF" w:rsidP="004F4B3D">
      <w:pPr>
        <w:jc w:val="right"/>
        <w:rPr>
          <w:rFonts w:eastAsia="MS Mincho;ＭＳ 明朝"/>
          <w:b/>
          <w:sz w:val="28"/>
          <w:szCs w:val="28"/>
        </w:rPr>
      </w:pPr>
      <w:r w:rsidRPr="004F4B3D">
        <w:rPr>
          <w:rFonts w:eastAsia="MS Mincho;ＭＳ 明朝"/>
          <w:b/>
          <w:sz w:val="28"/>
          <w:szCs w:val="28"/>
        </w:rPr>
        <w:t xml:space="preserve">Ludmila Juráňová, starostka obce </w:t>
      </w:r>
    </w:p>
    <w:p w:rsidR="004D7CBB" w:rsidRPr="004F4B3D" w:rsidRDefault="004D7CBB" w:rsidP="00945BB2">
      <w:pPr>
        <w:jc w:val="both"/>
        <w:rPr>
          <w:rFonts w:eastAsia="MS Mincho;ＭＳ 明朝"/>
          <w:sz w:val="28"/>
          <w:szCs w:val="28"/>
        </w:rPr>
      </w:pPr>
    </w:p>
    <w:p w:rsidR="00FA65D5" w:rsidRPr="004F4B3D" w:rsidRDefault="00FA65D5" w:rsidP="00945BB2">
      <w:pPr>
        <w:jc w:val="both"/>
        <w:rPr>
          <w:rFonts w:eastAsia="MS Mincho;ＭＳ 明朝"/>
          <w:sz w:val="28"/>
          <w:szCs w:val="28"/>
        </w:rPr>
      </w:pPr>
    </w:p>
    <w:p w:rsidR="004D7CBB" w:rsidRPr="004F4B3D" w:rsidRDefault="004D7CBB" w:rsidP="004D7CBB">
      <w:pPr>
        <w:jc w:val="both"/>
        <w:rPr>
          <w:b/>
          <w:sz w:val="32"/>
          <w:szCs w:val="32"/>
          <w:u w:val="single"/>
        </w:rPr>
      </w:pPr>
      <w:r w:rsidRPr="004F4B3D">
        <w:rPr>
          <w:b/>
          <w:sz w:val="32"/>
          <w:szCs w:val="32"/>
          <w:u w:val="single"/>
        </w:rPr>
        <w:t>Informace z jednání zastupitelstva obce Raduň</w:t>
      </w:r>
    </w:p>
    <w:p w:rsidR="00365583" w:rsidRPr="004F4B3D" w:rsidRDefault="004D7CBB" w:rsidP="004D7CBB">
      <w:pPr>
        <w:jc w:val="both"/>
        <w:rPr>
          <w:sz w:val="28"/>
          <w:szCs w:val="28"/>
        </w:rPr>
      </w:pPr>
      <w:r w:rsidRPr="004F4B3D">
        <w:rPr>
          <w:sz w:val="28"/>
          <w:szCs w:val="28"/>
        </w:rPr>
        <w:t>Poslední jednání Zastupitelstva obce Raduň proběhlo</w:t>
      </w:r>
      <w:r w:rsidRPr="004F4B3D">
        <w:rPr>
          <w:b/>
          <w:sz w:val="28"/>
          <w:szCs w:val="28"/>
        </w:rPr>
        <w:t xml:space="preserve"> mimořádně</w:t>
      </w:r>
      <w:r w:rsidR="004F4B3D">
        <w:rPr>
          <w:b/>
          <w:sz w:val="28"/>
          <w:szCs w:val="28"/>
        </w:rPr>
        <w:t xml:space="preserve"> </w:t>
      </w:r>
      <w:r w:rsidRPr="004F4B3D">
        <w:rPr>
          <w:b/>
          <w:sz w:val="28"/>
          <w:szCs w:val="28"/>
        </w:rPr>
        <w:t>dne 2.</w:t>
      </w:r>
      <w:r w:rsidR="0007753E">
        <w:rPr>
          <w:b/>
          <w:sz w:val="28"/>
          <w:szCs w:val="28"/>
        </w:rPr>
        <w:t xml:space="preserve"> </w:t>
      </w:r>
      <w:r w:rsidR="004F4B3D">
        <w:rPr>
          <w:b/>
          <w:sz w:val="28"/>
          <w:szCs w:val="28"/>
        </w:rPr>
        <w:t>října</w:t>
      </w:r>
      <w:r w:rsidRPr="004F4B3D">
        <w:rPr>
          <w:b/>
          <w:sz w:val="28"/>
          <w:szCs w:val="28"/>
        </w:rPr>
        <w:t xml:space="preserve"> 2017 </w:t>
      </w:r>
      <w:r w:rsidRPr="004F4B3D">
        <w:rPr>
          <w:sz w:val="28"/>
          <w:szCs w:val="28"/>
        </w:rPr>
        <w:t>a pak dle plánu dne 23.</w:t>
      </w:r>
      <w:r w:rsidR="004F4B3D" w:rsidRPr="004F4B3D">
        <w:rPr>
          <w:sz w:val="28"/>
          <w:szCs w:val="28"/>
        </w:rPr>
        <w:t xml:space="preserve"> </w:t>
      </w:r>
      <w:r w:rsidR="004F4B3D">
        <w:rPr>
          <w:sz w:val="28"/>
          <w:szCs w:val="28"/>
        </w:rPr>
        <w:t>října</w:t>
      </w:r>
      <w:r w:rsidR="004F4B3D" w:rsidRPr="004F4B3D">
        <w:rPr>
          <w:sz w:val="28"/>
          <w:szCs w:val="28"/>
        </w:rPr>
        <w:t xml:space="preserve"> </w:t>
      </w:r>
      <w:r w:rsidRPr="004F4B3D">
        <w:rPr>
          <w:sz w:val="28"/>
          <w:szCs w:val="28"/>
        </w:rPr>
        <w:t>2017 v zasedací místnosti OÚ v Raduni.</w:t>
      </w:r>
    </w:p>
    <w:p w:rsidR="00365583" w:rsidRPr="004F4B3D" w:rsidRDefault="00FA65D5" w:rsidP="004D7CBB">
      <w:pPr>
        <w:jc w:val="both"/>
        <w:rPr>
          <w:sz w:val="28"/>
          <w:szCs w:val="28"/>
        </w:rPr>
      </w:pPr>
      <w:r w:rsidRPr="004F4B3D">
        <w:rPr>
          <w:sz w:val="28"/>
          <w:szCs w:val="28"/>
        </w:rPr>
        <w:t>Předkládám hlavní body jednání.</w:t>
      </w:r>
    </w:p>
    <w:p w:rsidR="003D0290" w:rsidRPr="004F4B3D" w:rsidRDefault="003D0290" w:rsidP="004D7CBB">
      <w:pPr>
        <w:jc w:val="both"/>
        <w:rPr>
          <w:b/>
          <w:sz w:val="28"/>
          <w:szCs w:val="28"/>
        </w:rPr>
      </w:pPr>
    </w:p>
    <w:p w:rsidR="004D7CBB" w:rsidRPr="004F4B3D" w:rsidRDefault="004D7CBB" w:rsidP="004D7CBB">
      <w:pPr>
        <w:jc w:val="both"/>
        <w:rPr>
          <w:b/>
          <w:sz w:val="28"/>
          <w:szCs w:val="28"/>
          <w:u w:val="single"/>
        </w:rPr>
      </w:pPr>
      <w:r w:rsidRPr="004F4B3D">
        <w:rPr>
          <w:b/>
          <w:sz w:val="28"/>
          <w:szCs w:val="28"/>
          <w:u w:val="single"/>
        </w:rPr>
        <w:t>ZO projednal</w:t>
      </w:r>
      <w:r w:rsidR="00410986" w:rsidRPr="004F4B3D">
        <w:rPr>
          <w:b/>
          <w:sz w:val="28"/>
          <w:szCs w:val="28"/>
          <w:u w:val="single"/>
        </w:rPr>
        <w:t>o</w:t>
      </w:r>
      <w:r w:rsidRPr="004F4B3D">
        <w:rPr>
          <w:b/>
          <w:sz w:val="28"/>
          <w:szCs w:val="28"/>
          <w:u w:val="single"/>
        </w:rPr>
        <w:t xml:space="preserve"> a  schválilo:</w:t>
      </w:r>
    </w:p>
    <w:p w:rsidR="00365583" w:rsidRPr="004F4B3D" w:rsidRDefault="00365583" w:rsidP="004F4B3D">
      <w:pPr>
        <w:numPr>
          <w:ilvl w:val="0"/>
          <w:numId w:val="8"/>
        </w:numPr>
        <w:tabs>
          <w:tab w:val="clear" w:pos="720"/>
        </w:tabs>
        <w:overflowPunct/>
        <w:autoSpaceDE/>
        <w:autoSpaceDN/>
        <w:adjustRightInd/>
        <w:rPr>
          <w:sz w:val="28"/>
          <w:szCs w:val="28"/>
        </w:rPr>
      </w:pPr>
      <w:r w:rsidRPr="004F4B3D">
        <w:rPr>
          <w:sz w:val="28"/>
          <w:szCs w:val="28"/>
        </w:rPr>
        <w:t>Přijetí dotace</w:t>
      </w:r>
      <w:r w:rsidR="00FA65D5" w:rsidRPr="004F4B3D">
        <w:rPr>
          <w:sz w:val="28"/>
          <w:szCs w:val="28"/>
        </w:rPr>
        <w:t xml:space="preserve"> </w:t>
      </w:r>
      <w:r w:rsidRPr="004F4B3D">
        <w:rPr>
          <w:sz w:val="28"/>
          <w:szCs w:val="28"/>
        </w:rPr>
        <w:t>z Ministerstva životního, OPŽP, na spolufinancování akce  „Odkanalizování obce Raduň“ ve výši 53 780 078,06 Kč dle Rozhodnutí o poskytnutí dotace SFŽP _08394822017_ 115D312010067  ze dne 26.</w:t>
      </w:r>
      <w:r w:rsidR="0007753E">
        <w:rPr>
          <w:sz w:val="28"/>
          <w:szCs w:val="28"/>
        </w:rPr>
        <w:t xml:space="preserve"> </w:t>
      </w:r>
      <w:r w:rsidRPr="004F4B3D">
        <w:rPr>
          <w:sz w:val="28"/>
          <w:szCs w:val="28"/>
        </w:rPr>
        <w:t>9.</w:t>
      </w:r>
      <w:r w:rsidR="0007753E">
        <w:rPr>
          <w:sz w:val="28"/>
          <w:szCs w:val="28"/>
        </w:rPr>
        <w:t xml:space="preserve"> </w:t>
      </w:r>
      <w:r w:rsidRPr="004F4B3D">
        <w:rPr>
          <w:sz w:val="28"/>
          <w:szCs w:val="28"/>
        </w:rPr>
        <w:t xml:space="preserve">2017.                   </w:t>
      </w:r>
    </w:p>
    <w:p w:rsidR="00365583" w:rsidRPr="004F4B3D" w:rsidRDefault="00365583" w:rsidP="004F4B3D">
      <w:pPr>
        <w:ind w:left="360"/>
        <w:rPr>
          <w:sz w:val="28"/>
          <w:szCs w:val="28"/>
        </w:rPr>
      </w:pPr>
    </w:p>
    <w:p w:rsidR="00365583" w:rsidRPr="004F4B3D" w:rsidRDefault="00365583" w:rsidP="004F4B3D">
      <w:pPr>
        <w:pStyle w:val="Odstavecseseznamem"/>
        <w:numPr>
          <w:ilvl w:val="0"/>
          <w:numId w:val="8"/>
        </w:numPr>
        <w:rPr>
          <w:sz w:val="28"/>
          <w:szCs w:val="28"/>
        </w:rPr>
      </w:pPr>
      <w:r w:rsidRPr="004F4B3D">
        <w:rPr>
          <w:sz w:val="28"/>
          <w:szCs w:val="28"/>
        </w:rPr>
        <w:t>Záměr prodeje oddělené části pozemku p.č. 604/94, orná  půda, výměra  1305 m2, minimální cena  1 250,- Kč za l m</w:t>
      </w:r>
      <w:r w:rsidR="0007753E">
        <w:rPr>
          <w:sz w:val="28"/>
          <w:szCs w:val="28"/>
        </w:rPr>
        <w:t>²</w:t>
      </w:r>
      <w:r w:rsidRPr="004F4B3D">
        <w:rPr>
          <w:sz w:val="28"/>
          <w:szCs w:val="28"/>
        </w:rPr>
        <w:t>.</w:t>
      </w:r>
      <w:r w:rsidR="004F4B3D" w:rsidRPr="004F4B3D">
        <w:rPr>
          <w:sz w:val="28"/>
          <w:szCs w:val="28"/>
        </w:rPr>
        <w:t xml:space="preserve"> </w:t>
      </w:r>
      <w:r w:rsidRPr="004F4B3D">
        <w:rPr>
          <w:sz w:val="28"/>
          <w:szCs w:val="28"/>
        </w:rPr>
        <w:t xml:space="preserve">Jedná se o poslední volný pozemek na ulici Sluneční.                                              </w:t>
      </w:r>
    </w:p>
    <w:p w:rsidR="00365583" w:rsidRPr="004F4B3D" w:rsidRDefault="00365583" w:rsidP="004F4B3D">
      <w:pPr>
        <w:ind w:left="426" w:hanging="284"/>
        <w:rPr>
          <w:sz w:val="28"/>
          <w:szCs w:val="28"/>
        </w:rPr>
      </w:pPr>
    </w:p>
    <w:p w:rsidR="00365583" w:rsidRPr="004F4B3D" w:rsidRDefault="00365583" w:rsidP="004F4B3D">
      <w:pPr>
        <w:numPr>
          <w:ilvl w:val="0"/>
          <w:numId w:val="8"/>
        </w:numPr>
        <w:tabs>
          <w:tab w:val="clear" w:pos="720"/>
        </w:tabs>
        <w:overflowPunct/>
        <w:autoSpaceDE/>
        <w:autoSpaceDN/>
        <w:adjustRightInd/>
        <w:rPr>
          <w:sz w:val="28"/>
          <w:szCs w:val="28"/>
        </w:rPr>
      </w:pPr>
      <w:r w:rsidRPr="004F4B3D">
        <w:rPr>
          <w:sz w:val="28"/>
          <w:szCs w:val="28"/>
        </w:rPr>
        <w:t>Dohodu Mezi Obcí Ra</w:t>
      </w:r>
      <w:r w:rsidR="004F4B3D" w:rsidRPr="004F4B3D">
        <w:rPr>
          <w:sz w:val="28"/>
          <w:szCs w:val="28"/>
        </w:rPr>
        <w:t xml:space="preserve">duň a Správou silnice MSK, PO, </w:t>
      </w:r>
      <w:r w:rsidRPr="004F4B3D">
        <w:rPr>
          <w:sz w:val="28"/>
          <w:szCs w:val="28"/>
        </w:rPr>
        <w:t xml:space="preserve">o neprovádění stavebních zásahů po provedení souvislé úpravy povrchu č.  OP/5/n/2017/Cer. Jedná se o komunikaci III/4662 Komárov-Raduň.                          </w:t>
      </w:r>
    </w:p>
    <w:p w:rsidR="00365583" w:rsidRPr="004F4B3D" w:rsidRDefault="00365583" w:rsidP="0007753E">
      <w:pPr>
        <w:pStyle w:val="Odstavecseseznamem"/>
        <w:rPr>
          <w:sz w:val="28"/>
          <w:szCs w:val="28"/>
        </w:rPr>
      </w:pPr>
      <w:r w:rsidRPr="004F4B3D">
        <w:rPr>
          <w:sz w:val="28"/>
          <w:szCs w:val="28"/>
        </w:rPr>
        <w:t xml:space="preserve">Akce byla spolufinancovaná z dotačních prostředků. </w:t>
      </w:r>
    </w:p>
    <w:p w:rsidR="008969F7" w:rsidRPr="004F4B3D" w:rsidRDefault="008969F7" w:rsidP="004F4B3D">
      <w:pPr>
        <w:ind w:left="426"/>
        <w:rPr>
          <w:sz w:val="28"/>
          <w:szCs w:val="28"/>
        </w:rPr>
      </w:pPr>
    </w:p>
    <w:p w:rsidR="00365583" w:rsidRPr="004F4B3D" w:rsidRDefault="00365583" w:rsidP="004F4B3D">
      <w:pPr>
        <w:numPr>
          <w:ilvl w:val="0"/>
          <w:numId w:val="8"/>
        </w:numPr>
        <w:tabs>
          <w:tab w:val="clear" w:pos="720"/>
        </w:tabs>
        <w:overflowPunct/>
        <w:autoSpaceDE/>
        <w:autoSpaceDN/>
        <w:adjustRightInd/>
        <w:rPr>
          <w:sz w:val="28"/>
          <w:szCs w:val="28"/>
        </w:rPr>
      </w:pPr>
      <w:r w:rsidRPr="004F4B3D">
        <w:rPr>
          <w:sz w:val="28"/>
          <w:szCs w:val="28"/>
        </w:rPr>
        <w:t>Uzavření předložené veřejnoprávní smlouvy o přidělení individuální dotace ve výši 10 000,- Kč spolku Natura Opava, E. Beneše 30. Jedná se o dětský tábor</w:t>
      </w:r>
      <w:r w:rsidR="00FA65D5" w:rsidRPr="004F4B3D">
        <w:rPr>
          <w:sz w:val="28"/>
          <w:szCs w:val="28"/>
        </w:rPr>
        <w:t xml:space="preserve"> do Řecka</w:t>
      </w:r>
      <w:r w:rsidRPr="004F4B3D">
        <w:rPr>
          <w:sz w:val="28"/>
          <w:szCs w:val="28"/>
        </w:rPr>
        <w:t xml:space="preserve">, kterého se zúčastnily děti z naší ZŠ.                                                                                    </w:t>
      </w:r>
    </w:p>
    <w:p w:rsidR="004D7CBB" w:rsidRPr="004F4B3D" w:rsidRDefault="004D7CBB" w:rsidP="004F4B3D">
      <w:pPr>
        <w:ind w:firstLine="8750"/>
        <w:rPr>
          <w:sz w:val="28"/>
          <w:szCs w:val="28"/>
        </w:rPr>
      </w:pPr>
    </w:p>
    <w:p w:rsidR="008969F7" w:rsidRPr="004F4B3D" w:rsidRDefault="008969F7" w:rsidP="004F4B3D">
      <w:pPr>
        <w:numPr>
          <w:ilvl w:val="0"/>
          <w:numId w:val="8"/>
        </w:numPr>
        <w:tabs>
          <w:tab w:val="clear" w:pos="720"/>
        </w:tabs>
        <w:overflowPunct/>
        <w:autoSpaceDE/>
        <w:autoSpaceDN/>
        <w:adjustRightInd/>
        <w:rPr>
          <w:sz w:val="28"/>
          <w:szCs w:val="28"/>
        </w:rPr>
      </w:pPr>
      <w:r w:rsidRPr="004F4B3D">
        <w:rPr>
          <w:sz w:val="28"/>
          <w:szCs w:val="28"/>
        </w:rPr>
        <w:lastRenderedPageBreak/>
        <w:t>Zastupitelstvo obce taktéž projednalo využití volných nebytových prostor v budově Obecního úřadu v Raduni, nezbytné stavební úpravy a doporučilo starostce obce výši nájmu.</w:t>
      </w:r>
      <w:r w:rsidR="004D7CBB" w:rsidRPr="004F4B3D">
        <w:rPr>
          <w:sz w:val="28"/>
          <w:szCs w:val="28"/>
        </w:rPr>
        <w:t xml:space="preserve">                </w:t>
      </w:r>
    </w:p>
    <w:p w:rsidR="008969F7" w:rsidRPr="004F4B3D" w:rsidRDefault="008969F7" w:rsidP="004F4B3D">
      <w:pPr>
        <w:tabs>
          <w:tab w:val="clear" w:pos="720"/>
          <w:tab w:val="left" w:pos="360"/>
        </w:tabs>
        <w:overflowPunct/>
        <w:autoSpaceDE/>
        <w:autoSpaceDN/>
        <w:adjustRightInd/>
        <w:rPr>
          <w:sz w:val="28"/>
          <w:szCs w:val="28"/>
        </w:rPr>
      </w:pPr>
    </w:p>
    <w:p w:rsidR="008969F7" w:rsidRPr="004F4B3D" w:rsidRDefault="008969F7" w:rsidP="004F4B3D">
      <w:pPr>
        <w:tabs>
          <w:tab w:val="clear" w:pos="720"/>
          <w:tab w:val="left" w:pos="360"/>
        </w:tabs>
        <w:overflowPunct/>
        <w:autoSpaceDE/>
        <w:autoSpaceDN/>
        <w:adjustRightInd/>
        <w:ind w:left="360"/>
        <w:rPr>
          <w:b/>
          <w:sz w:val="28"/>
          <w:szCs w:val="28"/>
          <w:u w:val="single"/>
        </w:rPr>
      </w:pPr>
      <w:r w:rsidRPr="004F4B3D">
        <w:rPr>
          <w:b/>
          <w:sz w:val="28"/>
          <w:szCs w:val="28"/>
          <w:u w:val="single"/>
        </w:rPr>
        <w:t>Na jednání ZO dne 23.</w:t>
      </w:r>
      <w:r w:rsidR="0007753E">
        <w:rPr>
          <w:b/>
          <w:sz w:val="28"/>
          <w:szCs w:val="28"/>
          <w:u w:val="single"/>
        </w:rPr>
        <w:t xml:space="preserve"> </w:t>
      </w:r>
      <w:r w:rsidRPr="004F4B3D">
        <w:rPr>
          <w:b/>
          <w:sz w:val="28"/>
          <w:szCs w:val="28"/>
          <w:u w:val="single"/>
        </w:rPr>
        <w:t>10.</w:t>
      </w:r>
      <w:r w:rsidR="0007753E">
        <w:rPr>
          <w:b/>
          <w:sz w:val="28"/>
          <w:szCs w:val="28"/>
          <w:u w:val="single"/>
        </w:rPr>
        <w:t xml:space="preserve"> </w:t>
      </w:r>
      <w:r w:rsidRPr="004F4B3D">
        <w:rPr>
          <w:b/>
          <w:sz w:val="28"/>
          <w:szCs w:val="28"/>
          <w:u w:val="single"/>
        </w:rPr>
        <w:t>2017</w:t>
      </w:r>
      <w:r w:rsidR="004D7CBB" w:rsidRPr="004F4B3D">
        <w:rPr>
          <w:b/>
          <w:sz w:val="28"/>
          <w:szCs w:val="28"/>
          <w:u w:val="single"/>
        </w:rPr>
        <w:t xml:space="preserve"> </w:t>
      </w:r>
      <w:r w:rsidRPr="004F4B3D">
        <w:rPr>
          <w:b/>
          <w:sz w:val="28"/>
          <w:szCs w:val="28"/>
          <w:u w:val="single"/>
        </w:rPr>
        <w:t>projednalo a schválilo:</w:t>
      </w:r>
    </w:p>
    <w:p w:rsidR="008969F7" w:rsidRPr="004F4B3D" w:rsidRDefault="008969F7" w:rsidP="004F4B3D">
      <w:pPr>
        <w:tabs>
          <w:tab w:val="clear" w:pos="720"/>
          <w:tab w:val="left" w:pos="360"/>
        </w:tabs>
        <w:overflowPunct/>
        <w:autoSpaceDE/>
        <w:autoSpaceDN/>
        <w:adjustRightInd/>
        <w:rPr>
          <w:b/>
          <w:sz w:val="28"/>
          <w:szCs w:val="28"/>
        </w:rPr>
      </w:pPr>
    </w:p>
    <w:p w:rsidR="008969F7" w:rsidRPr="004F4B3D" w:rsidRDefault="008969F7" w:rsidP="004F4B3D">
      <w:pPr>
        <w:numPr>
          <w:ilvl w:val="0"/>
          <w:numId w:val="8"/>
        </w:numPr>
        <w:tabs>
          <w:tab w:val="clear" w:pos="720"/>
        </w:tabs>
        <w:overflowPunct/>
        <w:autoSpaceDE/>
        <w:autoSpaceDN/>
        <w:adjustRightInd/>
        <w:rPr>
          <w:sz w:val="28"/>
          <w:szCs w:val="28"/>
        </w:rPr>
      </w:pPr>
      <w:r w:rsidRPr="004F4B3D">
        <w:rPr>
          <w:b/>
          <w:sz w:val="28"/>
          <w:szCs w:val="28"/>
        </w:rPr>
        <w:t>Rozpočtová opatření č.</w:t>
      </w:r>
      <w:r w:rsidR="004F4B3D">
        <w:rPr>
          <w:b/>
          <w:sz w:val="28"/>
          <w:szCs w:val="28"/>
        </w:rPr>
        <w:t xml:space="preserve"> </w:t>
      </w:r>
      <w:r w:rsidRPr="004F4B3D">
        <w:rPr>
          <w:b/>
          <w:sz w:val="28"/>
          <w:szCs w:val="28"/>
        </w:rPr>
        <w:t xml:space="preserve">4.                                                                                      </w:t>
      </w:r>
    </w:p>
    <w:p w:rsidR="008969F7" w:rsidRPr="004F4B3D" w:rsidRDefault="008969F7" w:rsidP="004F4B3D">
      <w:pPr>
        <w:ind w:left="709"/>
        <w:rPr>
          <w:sz w:val="28"/>
          <w:szCs w:val="28"/>
        </w:rPr>
      </w:pPr>
      <w:r w:rsidRPr="004F4B3D">
        <w:rPr>
          <w:sz w:val="28"/>
          <w:szCs w:val="28"/>
        </w:rPr>
        <w:t>Zprac</w:t>
      </w:r>
      <w:r w:rsidR="0007753E">
        <w:rPr>
          <w:sz w:val="28"/>
          <w:szCs w:val="28"/>
        </w:rPr>
        <w:t xml:space="preserve">ováno písemně, součást zápisu. </w:t>
      </w:r>
      <w:r w:rsidR="003D0290" w:rsidRPr="004F4B3D">
        <w:rPr>
          <w:sz w:val="28"/>
          <w:szCs w:val="28"/>
        </w:rPr>
        <w:t>V únoru 2018 bude zveřejněno plánovan</w:t>
      </w:r>
      <w:r w:rsidR="0007753E">
        <w:rPr>
          <w:sz w:val="28"/>
          <w:szCs w:val="28"/>
        </w:rPr>
        <w:t>é a skutečné plnění rozpočtu v </w:t>
      </w:r>
      <w:r w:rsidR="003D0290" w:rsidRPr="004F4B3D">
        <w:rPr>
          <w:sz w:val="28"/>
          <w:szCs w:val="28"/>
        </w:rPr>
        <w:t>roce 2017.</w:t>
      </w:r>
      <w:r w:rsidRPr="004F4B3D">
        <w:rPr>
          <w:sz w:val="28"/>
          <w:szCs w:val="28"/>
        </w:rPr>
        <w:t xml:space="preserve">   </w:t>
      </w:r>
    </w:p>
    <w:p w:rsidR="008969F7" w:rsidRPr="004F4B3D" w:rsidRDefault="008969F7" w:rsidP="004F4B3D">
      <w:pPr>
        <w:ind w:left="360"/>
        <w:rPr>
          <w:sz w:val="28"/>
          <w:szCs w:val="28"/>
        </w:rPr>
      </w:pPr>
    </w:p>
    <w:p w:rsidR="003D0290" w:rsidRPr="004F4B3D" w:rsidRDefault="008969F7" w:rsidP="004F4B3D">
      <w:pPr>
        <w:pStyle w:val="Odstavecseseznamem"/>
        <w:numPr>
          <w:ilvl w:val="0"/>
          <w:numId w:val="8"/>
        </w:numPr>
        <w:rPr>
          <w:sz w:val="28"/>
          <w:szCs w:val="28"/>
        </w:rPr>
      </w:pPr>
      <w:r w:rsidRPr="004F4B3D">
        <w:rPr>
          <w:sz w:val="28"/>
          <w:szCs w:val="28"/>
        </w:rPr>
        <w:t xml:space="preserve">Na základě stanoviska MMO, odboru hl. architekta a územního plánování, ZO vyslovilo nesouhlas s  pořízením změny územního plánu a předložený návrh zamítlo. Pozemky p.č. 712/2 a 713/2, k.ú. Raduň, nejsou k zástavbě příliš vhodné. Dále by tímto návrhem vznikl převis více než 115% nad reálnou potřebu obce pro rozvoj bydlení.  </w:t>
      </w:r>
    </w:p>
    <w:p w:rsidR="003D0290" w:rsidRPr="004F4B3D" w:rsidRDefault="003D0290" w:rsidP="004F4B3D">
      <w:pPr>
        <w:ind w:left="709"/>
        <w:rPr>
          <w:sz w:val="28"/>
          <w:szCs w:val="28"/>
        </w:rPr>
      </w:pPr>
      <w:r w:rsidRPr="004F4B3D">
        <w:rPr>
          <w:sz w:val="28"/>
          <w:szCs w:val="28"/>
        </w:rPr>
        <w:t>Jedná se o pozemky na</w:t>
      </w:r>
      <w:r w:rsidR="0007753E">
        <w:rPr>
          <w:sz w:val="28"/>
          <w:szCs w:val="28"/>
        </w:rPr>
        <w:t>d</w:t>
      </w:r>
      <w:r w:rsidRPr="004F4B3D">
        <w:rPr>
          <w:sz w:val="28"/>
          <w:szCs w:val="28"/>
        </w:rPr>
        <w:t xml:space="preserve"> ZŠ a ovčínem.</w:t>
      </w:r>
      <w:r w:rsidR="008969F7" w:rsidRPr="004F4B3D">
        <w:rPr>
          <w:sz w:val="28"/>
          <w:szCs w:val="28"/>
        </w:rPr>
        <w:t xml:space="preserve"> </w:t>
      </w:r>
    </w:p>
    <w:p w:rsidR="003D0290" w:rsidRPr="004F4B3D" w:rsidRDefault="003D0290" w:rsidP="004F4B3D">
      <w:pPr>
        <w:pStyle w:val="Odstavecseseznamem"/>
        <w:ind w:left="360"/>
        <w:rPr>
          <w:sz w:val="28"/>
          <w:szCs w:val="28"/>
        </w:rPr>
      </w:pPr>
    </w:p>
    <w:p w:rsidR="00FA65D5" w:rsidRPr="004F4B3D" w:rsidRDefault="003D0290" w:rsidP="004F4B3D">
      <w:pPr>
        <w:pStyle w:val="Odstavecseseznamem"/>
        <w:numPr>
          <w:ilvl w:val="0"/>
          <w:numId w:val="8"/>
        </w:numPr>
        <w:rPr>
          <w:sz w:val="28"/>
          <w:szCs w:val="28"/>
        </w:rPr>
      </w:pPr>
      <w:r w:rsidRPr="004F4B3D">
        <w:rPr>
          <w:sz w:val="28"/>
          <w:szCs w:val="28"/>
        </w:rPr>
        <w:t>Žá</w:t>
      </w:r>
      <w:r w:rsidR="008969F7" w:rsidRPr="004F4B3D">
        <w:rPr>
          <w:sz w:val="28"/>
          <w:szCs w:val="28"/>
        </w:rPr>
        <w:t>dost obce Raduň o poskytnutí dotace z rozpočtu MSK na akci: Přestavba objektu „Stará škola“ na obecní úřad Raduň, část zateplení, dle předložené žádosti.</w:t>
      </w:r>
      <w:r w:rsidR="004F4B3D" w:rsidRPr="004F4B3D">
        <w:rPr>
          <w:sz w:val="28"/>
          <w:szCs w:val="28"/>
        </w:rPr>
        <w:t xml:space="preserve"> </w:t>
      </w:r>
      <w:r w:rsidR="00FA65D5" w:rsidRPr="004F4B3D">
        <w:rPr>
          <w:sz w:val="28"/>
          <w:szCs w:val="28"/>
        </w:rPr>
        <w:t>Tam jsme bohužel zařazeni jako náhradníci.</w:t>
      </w:r>
      <w:r w:rsidR="008969F7" w:rsidRPr="004F4B3D">
        <w:rPr>
          <w:sz w:val="28"/>
          <w:szCs w:val="28"/>
        </w:rPr>
        <w:t xml:space="preserve">  </w:t>
      </w:r>
    </w:p>
    <w:p w:rsidR="00FA65D5" w:rsidRPr="004F4B3D" w:rsidRDefault="00FA65D5" w:rsidP="004F4B3D">
      <w:pPr>
        <w:ind w:left="360"/>
        <w:rPr>
          <w:sz w:val="28"/>
          <w:szCs w:val="28"/>
        </w:rPr>
      </w:pPr>
    </w:p>
    <w:p w:rsidR="003D0290" w:rsidRPr="004F4B3D" w:rsidRDefault="008969F7" w:rsidP="004F4B3D">
      <w:pPr>
        <w:numPr>
          <w:ilvl w:val="0"/>
          <w:numId w:val="8"/>
        </w:numPr>
        <w:tabs>
          <w:tab w:val="clear" w:pos="720"/>
          <w:tab w:val="left" w:pos="426"/>
        </w:tabs>
        <w:overflowPunct/>
        <w:autoSpaceDE/>
        <w:autoSpaceDN/>
        <w:adjustRightInd/>
        <w:ind w:left="709" w:hanging="283"/>
        <w:rPr>
          <w:sz w:val="28"/>
          <w:szCs w:val="28"/>
        </w:rPr>
      </w:pPr>
      <w:r w:rsidRPr="004F4B3D">
        <w:rPr>
          <w:sz w:val="28"/>
          <w:szCs w:val="28"/>
        </w:rPr>
        <w:t>Neprodávat  část  pozemku p.č. 683, k.ú. Raduň.</w:t>
      </w:r>
      <w:r w:rsidR="004F4B3D" w:rsidRPr="004F4B3D">
        <w:rPr>
          <w:sz w:val="28"/>
          <w:szCs w:val="28"/>
        </w:rPr>
        <w:t xml:space="preserve"> </w:t>
      </w:r>
      <w:r w:rsidRPr="004F4B3D">
        <w:rPr>
          <w:sz w:val="28"/>
          <w:szCs w:val="28"/>
        </w:rPr>
        <w:t>Jedná se o</w:t>
      </w:r>
      <w:r w:rsidR="00FA65D5" w:rsidRPr="004F4B3D">
        <w:rPr>
          <w:sz w:val="28"/>
          <w:szCs w:val="28"/>
        </w:rPr>
        <w:t xml:space="preserve"> historickou </w:t>
      </w:r>
      <w:r w:rsidR="0007753E">
        <w:rPr>
          <w:sz w:val="28"/>
          <w:szCs w:val="28"/>
        </w:rPr>
        <w:t xml:space="preserve">spojovací komunikaci </w:t>
      </w:r>
      <w:r w:rsidRPr="004F4B3D">
        <w:rPr>
          <w:sz w:val="28"/>
          <w:szCs w:val="28"/>
        </w:rPr>
        <w:t> ulice 9. května a Zámecké. V případě prodeje   komunikace č. 681/3, která je ve vlastnictví Úřadu pro zastupování státu ve věcech majetkových, by byl omezen přístup občanů v této lokalitě. ZO chce ponechat v současném stavu</w:t>
      </w:r>
      <w:r w:rsidR="00641243" w:rsidRPr="004F4B3D">
        <w:rPr>
          <w:sz w:val="28"/>
          <w:szCs w:val="28"/>
        </w:rPr>
        <w:t xml:space="preserve"> jako spojnici mezi starou části Raduně a zámkem.</w:t>
      </w:r>
      <w:r w:rsidRPr="004F4B3D">
        <w:rPr>
          <w:sz w:val="28"/>
          <w:szCs w:val="28"/>
        </w:rPr>
        <w:t xml:space="preserve">   </w:t>
      </w:r>
    </w:p>
    <w:p w:rsidR="003D0290" w:rsidRPr="004F4B3D" w:rsidRDefault="003D0290" w:rsidP="004F4B3D">
      <w:pPr>
        <w:ind w:left="426" w:firstLine="560"/>
        <w:rPr>
          <w:sz w:val="28"/>
          <w:szCs w:val="28"/>
        </w:rPr>
      </w:pPr>
    </w:p>
    <w:p w:rsidR="008969F7" w:rsidRPr="004F4B3D" w:rsidRDefault="008969F7" w:rsidP="004F4B3D">
      <w:pPr>
        <w:pStyle w:val="Odstavecseseznamem"/>
        <w:numPr>
          <w:ilvl w:val="0"/>
          <w:numId w:val="8"/>
        </w:numPr>
        <w:tabs>
          <w:tab w:val="clear" w:pos="720"/>
          <w:tab w:val="left" w:pos="426"/>
        </w:tabs>
        <w:rPr>
          <w:sz w:val="28"/>
          <w:szCs w:val="28"/>
        </w:rPr>
      </w:pPr>
      <w:r w:rsidRPr="004F4B3D">
        <w:rPr>
          <w:sz w:val="28"/>
          <w:szCs w:val="28"/>
        </w:rPr>
        <w:t>Plán zimní údržby pro rok 2017/201</w:t>
      </w:r>
      <w:r w:rsidR="004F4B3D">
        <w:rPr>
          <w:sz w:val="28"/>
          <w:szCs w:val="28"/>
        </w:rPr>
        <w:t>8</w:t>
      </w:r>
      <w:r w:rsidRPr="004F4B3D">
        <w:rPr>
          <w:sz w:val="28"/>
          <w:szCs w:val="28"/>
        </w:rPr>
        <w:t>.</w:t>
      </w:r>
      <w:r w:rsidR="004F4B3D">
        <w:rPr>
          <w:b/>
          <w:sz w:val="28"/>
          <w:szCs w:val="28"/>
        </w:rPr>
        <w:t xml:space="preserve"> </w:t>
      </w:r>
      <w:r w:rsidRPr="004F4B3D">
        <w:rPr>
          <w:sz w:val="28"/>
          <w:szCs w:val="28"/>
        </w:rPr>
        <w:t xml:space="preserve">Zpracováno písemně, součást zápisu. </w:t>
      </w:r>
      <w:r w:rsidR="00FA65D5" w:rsidRPr="004F4B3D">
        <w:rPr>
          <w:sz w:val="28"/>
          <w:szCs w:val="28"/>
        </w:rPr>
        <w:t>Zveřejněno na web. stránkách obce.</w:t>
      </w:r>
      <w:r w:rsidRPr="004F4B3D">
        <w:rPr>
          <w:sz w:val="28"/>
          <w:szCs w:val="28"/>
        </w:rPr>
        <w:t xml:space="preserve">                                                     </w:t>
      </w:r>
    </w:p>
    <w:p w:rsidR="008969F7" w:rsidRPr="004F4B3D" w:rsidRDefault="008969F7" w:rsidP="004F4B3D">
      <w:pPr>
        <w:ind w:left="426"/>
        <w:rPr>
          <w:b/>
          <w:sz w:val="28"/>
          <w:szCs w:val="28"/>
        </w:rPr>
      </w:pPr>
    </w:p>
    <w:p w:rsidR="003D0290" w:rsidRPr="004F4B3D" w:rsidRDefault="008969F7" w:rsidP="004F4B3D">
      <w:pPr>
        <w:pStyle w:val="Odstavecseseznamem"/>
        <w:numPr>
          <w:ilvl w:val="0"/>
          <w:numId w:val="8"/>
        </w:numPr>
        <w:tabs>
          <w:tab w:val="clear" w:pos="720"/>
          <w:tab w:val="left" w:pos="284"/>
          <w:tab w:val="left" w:pos="426"/>
        </w:tabs>
        <w:rPr>
          <w:sz w:val="28"/>
          <w:szCs w:val="28"/>
        </w:rPr>
      </w:pPr>
      <w:r w:rsidRPr="004F4B3D">
        <w:rPr>
          <w:sz w:val="28"/>
          <w:szCs w:val="28"/>
        </w:rPr>
        <w:t>Stanovení výše nákladů TJ Raduň za energie (elektřina, plyn) při využívání Hygienického a soc. zázemí ve výši 13</w:t>
      </w:r>
      <w:r w:rsidR="0007753E">
        <w:rPr>
          <w:sz w:val="28"/>
          <w:szCs w:val="28"/>
        </w:rPr>
        <w:t> </w:t>
      </w:r>
      <w:r w:rsidRPr="004F4B3D">
        <w:rPr>
          <w:sz w:val="28"/>
          <w:szCs w:val="28"/>
        </w:rPr>
        <w:t>158</w:t>
      </w:r>
      <w:r w:rsidR="0007753E">
        <w:rPr>
          <w:sz w:val="28"/>
          <w:szCs w:val="28"/>
        </w:rPr>
        <w:t xml:space="preserve"> </w:t>
      </w:r>
      <w:r w:rsidRPr="004F4B3D">
        <w:rPr>
          <w:sz w:val="28"/>
          <w:szCs w:val="28"/>
        </w:rPr>
        <w:t>Kč</w:t>
      </w:r>
      <w:r w:rsidR="004F4B3D" w:rsidRPr="004F4B3D">
        <w:rPr>
          <w:sz w:val="28"/>
          <w:szCs w:val="28"/>
        </w:rPr>
        <w:t>. Jedná se o poměrnou část skutečných nákladů za rok 2016.</w:t>
      </w:r>
      <w:r w:rsidRPr="004F4B3D">
        <w:rPr>
          <w:sz w:val="28"/>
          <w:szCs w:val="28"/>
        </w:rPr>
        <w:t xml:space="preserve">                               </w:t>
      </w:r>
    </w:p>
    <w:p w:rsidR="003D0290" w:rsidRPr="004F4B3D" w:rsidRDefault="003D0290" w:rsidP="004F4B3D">
      <w:pPr>
        <w:tabs>
          <w:tab w:val="left" w:pos="284"/>
          <w:tab w:val="left" w:pos="426"/>
        </w:tabs>
        <w:ind w:left="720"/>
        <w:rPr>
          <w:sz w:val="28"/>
          <w:szCs w:val="28"/>
        </w:rPr>
      </w:pPr>
    </w:p>
    <w:p w:rsidR="00E5069A" w:rsidRPr="004F4B3D" w:rsidRDefault="00E5069A" w:rsidP="004F4B3D">
      <w:pPr>
        <w:tabs>
          <w:tab w:val="clear" w:pos="720"/>
          <w:tab w:val="left" w:pos="0"/>
          <w:tab w:val="left" w:pos="709"/>
        </w:tabs>
        <w:rPr>
          <w:b/>
          <w:sz w:val="28"/>
          <w:szCs w:val="28"/>
          <w:u w:val="single"/>
        </w:rPr>
      </w:pPr>
      <w:r w:rsidRPr="004F4B3D">
        <w:rPr>
          <w:b/>
          <w:sz w:val="28"/>
          <w:szCs w:val="28"/>
          <w:u w:val="single"/>
        </w:rPr>
        <w:t>ZO se mimo jiné podrobně zabývalo způsoby dofinancování a</w:t>
      </w:r>
      <w:r w:rsidR="0007753E">
        <w:rPr>
          <w:b/>
          <w:sz w:val="28"/>
          <w:szCs w:val="28"/>
          <w:u w:val="single"/>
        </w:rPr>
        <w:t>kce „Odkanalizování obce Raduň“.</w:t>
      </w:r>
      <w:r w:rsidRPr="004F4B3D">
        <w:rPr>
          <w:b/>
          <w:sz w:val="28"/>
          <w:szCs w:val="28"/>
          <w:u w:val="single"/>
        </w:rPr>
        <w:t xml:space="preserve">  </w:t>
      </w:r>
    </w:p>
    <w:p w:rsidR="004F4B3D" w:rsidRPr="004F4B3D" w:rsidRDefault="00E5069A" w:rsidP="00E5069A">
      <w:pPr>
        <w:tabs>
          <w:tab w:val="left" w:pos="0"/>
          <w:tab w:val="left" w:pos="851"/>
        </w:tabs>
        <w:ind w:hanging="426"/>
        <w:jc w:val="both"/>
        <w:rPr>
          <w:sz w:val="16"/>
          <w:szCs w:val="16"/>
        </w:rPr>
      </w:pPr>
      <w:r w:rsidRPr="004F4B3D">
        <w:rPr>
          <w:sz w:val="16"/>
          <w:szCs w:val="16"/>
        </w:rPr>
        <w:t xml:space="preserve">     </w:t>
      </w:r>
    </w:p>
    <w:p w:rsidR="00E5069A" w:rsidRPr="004F4B3D" w:rsidRDefault="00E5069A" w:rsidP="004F4B3D">
      <w:pPr>
        <w:tabs>
          <w:tab w:val="left" w:pos="0"/>
          <w:tab w:val="left" w:pos="851"/>
        </w:tabs>
        <w:jc w:val="both"/>
        <w:rPr>
          <w:sz w:val="28"/>
          <w:szCs w:val="28"/>
        </w:rPr>
      </w:pPr>
      <w:r w:rsidRPr="004F4B3D">
        <w:rPr>
          <w:sz w:val="28"/>
          <w:szCs w:val="28"/>
        </w:rPr>
        <w:t xml:space="preserve">  Obec Raduň nechala zpracovat na základě požadavku SFŽP znalecké posudky na budovu OÚ v Raduni a bytový dům čp. 154. Tyto posudky jsou k nahlédnutí na Obecním úřadě v Raduni. Na základě těchto posudků a ohod</w:t>
      </w:r>
      <w:r w:rsidR="0007753E">
        <w:rPr>
          <w:sz w:val="28"/>
          <w:szCs w:val="28"/>
        </w:rPr>
        <w:t>nocení budoucí ČOV dle rozpočtu</w:t>
      </w:r>
      <w:r w:rsidRPr="004F4B3D">
        <w:rPr>
          <w:sz w:val="28"/>
          <w:szCs w:val="28"/>
        </w:rPr>
        <w:t xml:space="preserve"> měla být  ze strany </w:t>
      </w:r>
      <w:r w:rsidR="0007753E">
        <w:rPr>
          <w:sz w:val="28"/>
          <w:szCs w:val="28"/>
        </w:rPr>
        <w:t>SFŽP sdělena výše možného úvěru</w:t>
      </w:r>
      <w:r w:rsidRPr="004F4B3D">
        <w:rPr>
          <w:sz w:val="28"/>
          <w:szCs w:val="28"/>
        </w:rPr>
        <w:t xml:space="preserve"> a ten bude </w:t>
      </w:r>
      <w:r w:rsidR="00972A09" w:rsidRPr="004F4B3D">
        <w:rPr>
          <w:sz w:val="28"/>
          <w:szCs w:val="28"/>
        </w:rPr>
        <w:t>dofinancován</w:t>
      </w:r>
      <w:r w:rsidRPr="004F4B3D">
        <w:rPr>
          <w:sz w:val="28"/>
          <w:szCs w:val="28"/>
        </w:rPr>
        <w:t xml:space="preserve"> úvěrem KB Opava tak, abychom byli schopni celou akci </w:t>
      </w:r>
      <w:r w:rsidRPr="004F4B3D">
        <w:rPr>
          <w:sz w:val="28"/>
          <w:szCs w:val="28"/>
        </w:rPr>
        <w:lastRenderedPageBreak/>
        <w:t>zrealizovat Předpokládaná výše úvěru měla být max. 17 mil. Kč.  Situace se změnila po jednání na SFŽP dne 18.</w:t>
      </w:r>
      <w:r w:rsidR="0007753E">
        <w:rPr>
          <w:sz w:val="28"/>
          <w:szCs w:val="28"/>
        </w:rPr>
        <w:t xml:space="preserve"> </w:t>
      </w:r>
      <w:r w:rsidRPr="004F4B3D">
        <w:rPr>
          <w:sz w:val="28"/>
          <w:szCs w:val="28"/>
        </w:rPr>
        <w:t>10.</w:t>
      </w:r>
      <w:r w:rsidR="0007753E">
        <w:rPr>
          <w:sz w:val="28"/>
          <w:szCs w:val="28"/>
        </w:rPr>
        <w:t xml:space="preserve"> </w:t>
      </w:r>
      <w:r w:rsidRPr="004F4B3D">
        <w:rPr>
          <w:sz w:val="28"/>
          <w:szCs w:val="28"/>
        </w:rPr>
        <w:t xml:space="preserve">2017, kdy </w:t>
      </w:r>
      <w:r w:rsidR="00972A09" w:rsidRPr="004F4B3D">
        <w:rPr>
          <w:sz w:val="28"/>
          <w:szCs w:val="28"/>
        </w:rPr>
        <w:t xml:space="preserve">se </w:t>
      </w:r>
      <w:r w:rsidRPr="004F4B3D">
        <w:rPr>
          <w:sz w:val="28"/>
          <w:szCs w:val="28"/>
        </w:rPr>
        <w:t>SFŽP rozhodl nám poskytnout na dofinancování akce úvěr ve výši 30,6 mil s úrokovou sazbou 0,43 na dobu 10 let. Dále je tady možnost poskytnutí úvěru až na dobu 20 let, novela předpisu se připravuje. Tím by se obec dostala do kategorie 1 bez ručení majetkem. Výše úvěru by představovala cca 2 mil. Kč. ročně. Proto jsme se rozhodli počkat na uzavření Smlouvy po poskytnutí úvěru ze SFŽP a projednat s KB Opava pouze dofinancování neuznatelných výdajů. Naše stanovisko bylo sděleno OPŽP.</w:t>
      </w:r>
    </w:p>
    <w:p w:rsidR="00C04ED3" w:rsidRPr="004F4B3D" w:rsidRDefault="00C04ED3" w:rsidP="00E5069A">
      <w:pPr>
        <w:tabs>
          <w:tab w:val="left" w:pos="0"/>
          <w:tab w:val="left" w:pos="851"/>
        </w:tabs>
        <w:ind w:hanging="426"/>
        <w:jc w:val="both"/>
        <w:rPr>
          <w:sz w:val="28"/>
          <w:szCs w:val="28"/>
        </w:rPr>
      </w:pPr>
    </w:p>
    <w:p w:rsidR="00C04ED3" w:rsidRPr="004F4B3D" w:rsidRDefault="00C04ED3" w:rsidP="00E5069A">
      <w:pPr>
        <w:tabs>
          <w:tab w:val="left" w:pos="0"/>
          <w:tab w:val="left" w:pos="851"/>
        </w:tabs>
        <w:ind w:hanging="426"/>
        <w:jc w:val="both"/>
        <w:rPr>
          <w:b/>
          <w:sz w:val="28"/>
          <w:szCs w:val="28"/>
        </w:rPr>
      </w:pPr>
      <w:r w:rsidRPr="004F4B3D">
        <w:rPr>
          <w:sz w:val="28"/>
          <w:szCs w:val="28"/>
        </w:rPr>
        <w:tab/>
      </w:r>
      <w:r w:rsidRPr="004F4B3D">
        <w:rPr>
          <w:b/>
          <w:sz w:val="28"/>
          <w:szCs w:val="28"/>
        </w:rPr>
        <w:t>Vypracování studie odkanalizování ulice Komárovská, Polní, Sadová</w:t>
      </w:r>
    </w:p>
    <w:p w:rsidR="00410986" w:rsidRPr="004F4B3D" w:rsidRDefault="00C04ED3" w:rsidP="00E5069A">
      <w:pPr>
        <w:jc w:val="both"/>
        <w:rPr>
          <w:sz w:val="28"/>
          <w:szCs w:val="28"/>
        </w:rPr>
      </w:pPr>
      <w:r w:rsidRPr="004F4B3D">
        <w:rPr>
          <w:sz w:val="28"/>
          <w:szCs w:val="28"/>
        </w:rPr>
        <w:t>Na základě požadavků občanů a usnesení ZO byla vypracována variantní studie „Odkanalizování ulice Komárovská, Polní a Sadová“.  Studie je k nahlédnutí na Obecním ú</w:t>
      </w:r>
      <w:r w:rsidR="007F45E8">
        <w:rPr>
          <w:sz w:val="28"/>
          <w:szCs w:val="28"/>
        </w:rPr>
        <w:t>řadě v Raduni, u starostky obce</w:t>
      </w:r>
      <w:r w:rsidRPr="004F4B3D">
        <w:rPr>
          <w:sz w:val="28"/>
          <w:szCs w:val="28"/>
        </w:rPr>
        <w:t xml:space="preserve">  a taktéž je zveřejněna na web. stránkách obce. Realizace bude odvislá od finančních prostředků obce.</w:t>
      </w:r>
      <w:r w:rsidR="00E5069A" w:rsidRPr="004F4B3D">
        <w:rPr>
          <w:sz w:val="28"/>
          <w:szCs w:val="28"/>
        </w:rPr>
        <w:t xml:space="preserve">     </w:t>
      </w:r>
      <w:r w:rsidR="008969F7" w:rsidRPr="004F4B3D">
        <w:rPr>
          <w:sz w:val="28"/>
          <w:szCs w:val="28"/>
        </w:rPr>
        <w:t xml:space="preserve">       </w:t>
      </w:r>
    </w:p>
    <w:p w:rsidR="00410986" w:rsidRPr="004F4B3D" w:rsidRDefault="00410986" w:rsidP="00E5069A">
      <w:pPr>
        <w:jc w:val="both"/>
        <w:rPr>
          <w:sz w:val="28"/>
          <w:szCs w:val="28"/>
        </w:rPr>
      </w:pPr>
    </w:p>
    <w:p w:rsidR="006F421D" w:rsidRDefault="00410986" w:rsidP="006F421D">
      <w:pPr>
        <w:jc w:val="both"/>
        <w:rPr>
          <w:sz w:val="28"/>
          <w:szCs w:val="28"/>
        </w:rPr>
      </w:pPr>
      <w:r w:rsidRPr="004F4B3D">
        <w:rPr>
          <w:b/>
          <w:sz w:val="28"/>
          <w:szCs w:val="28"/>
        </w:rPr>
        <w:t>Poslední  jednání ZO v tomto roce se uskuteční dne 11.</w:t>
      </w:r>
      <w:r w:rsidR="006F421D">
        <w:rPr>
          <w:b/>
          <w:sz w:val="28"/>
          <w:szCs w:val="28"/>
        </w:rPr>
        <w:t xml:space="preserve"> </w:t>
      </w:r>
      <w:r w:rsidRPr="004F4B3D">
        <w:rPr>
          <w:b/>
          <w:sz w:val="28"/>
          <w:szCs w:val="28"/>
        </w:rPr>
        <w:t>12.</w:t>
      </w:r>
      <w:r w:rsidR="006F421D">
        <w:rPr>
          <w:b/>
          <w:sz w:val="28"/>
          <w:szCs w:val="28"/>
        </w:rPr>
        <w:t xml:space="preserve"> </w:t>
      </w:r>
      <w:r w:rsidRPr="004F4B3D">
        <w:rPr>
          <w:b/>
          <w:sz w:val="28"/>
          <w:szCs w:val="28"/>
        </w:rPr>
        <w:t>2017 v 16.00 hodin</w:t>
      </w:r>
      <w:r w:rsidRPr="004F4B3D">
        <w:rPr>
          <w:sz w:val="28"/>
          <w:szCs w:val="28"/>
        </w:rPr>
        <w:t>.</w:t>
      </w:r>
      <w:r w:rsidR="006F421D">
        <w:rPr>
          <w:sz w:val="28"/>
          <w:szCs w:val="28"/>
        </w:rPr>
        <w:t xml:space="preserve"> </w:t>
      </w:r>
      <w:r w:rsidRPr="004F4B3D">
        <w:rPr>
          <w:sz w:val="28"/>
          <w:szCs w:val="28"/>
        </w:rPr>
        <w:t>Hlavním bodem jednání bude hospodaření obce, schválení pravidel rozpočtového provizoria do schválení řádného rozpočtu pro rok 2018. Bude třeba připravit inventarizaci majetku</w:t>
      </w:r>
      <w:r w:rsidR="000150DA" w:rsidRPr="004F4B3D">
        <w:rPr>
          <w:sz w:val="28"/>
          <w:szCs w:val="28"/>
        </w:rPr>
        <w:t xml:space="preserve">, plán jednání </w:t>
      </w:r>
      <w:r w:rsidR="00641243" w:rsidRPr="004F4B3D">
        <w:rPr>
          <w:sz w:val="28"/>
          <w:szCs w:val="28"/>
        </w:rPr>
        <w:t xml:space="preserve">ZO </w:t>
      </w:r>
      <w:r w:rsidR="000150DA" w:rsidRPr="004F4B3D">
        <w:rPr>
          <w:sz w:val="28"/>
          <w:szCs w:val="28"/>
        </w:rPr>
        <w:t xml:space="preserve">pro rok 2018 a </w:t>
      </w:r>
      <w:r w:rsidRPr="004F4B3D">
        <w:rPr>
          <w:sz w:val="28"/>
          <w:szCs w:val="28"/>
        </w:rPr>
        <w:t xml:space="preserve">dořešit financování </w:t>
      </w:r>
      <w:r w:rsidR="00641243" w:rsidRPr="004F4B3D">
        <w:rPr>
          <w:sz w:val="28"/>
          <w:szCs w:val="28"/>
        </w:rPr>
        <w:t xml:space="preserve">investičních akcí, především </w:t>
      </w:r>
      <w:r w:rsidRPr="004F4B3D">
        <w:rPr>
          <w:sz w:val="28"/>
          <w:szCs w:val="28"/>
        </w:rPr>
        <w:t>Odkanalizování obce.</w:t>
      </w:r>
      <w:r w:rsidR="008969F7" w:rsidRPr="004F4B3D">
        <w:rPr>
          <w:sz w:val="28"/>
          <w:szCs w:val="28"/>
        </w:rPr>
        <w:t xml:space="preserve">                            </w:t>
      </w:r>
      <w:r w:rsidRPr="004F4B3D">
        <w:rPr>
          <w:sz w:val="28"/>
          <w:szCs w:val="28"/>
        </w:rPr>
        <w:t xml:space="preserve">               </w:t>
      </w:r>
      <w:r w:rsidR="008969F7" w:rsidRPr="004F4B3D">
        <w:rPr>
          <w:sz w:val="28"/>
          <w:szCs w:val="28"/>
        </w:rPr>
        <w:t xml:space="preserve">                                        </w:t>
      </w:r>
      <w:r w:rsidR="00641243" w:rsidRPr="004F4B3D">
        <w:rPr>
          <w:sz w:val="28"/>
          <w:szCs w:val="28"/>
        </w:rPr>
        <w:t xml:space="preserve">                              </w:t>
      </w:r>
    </w:p>
    <w:p w:rsidR="006F421D" w:rsidRDefault="006F421D" w:rsidP="006F421D">
      <w:pPr>
        <w:jc w:val="right"/>
        <w:rPr>
          <w:sz w:val="28"/>
          <w:szCs w:val="28"/>
        </w:rPr>
      </w:pPr>
    </w:p>
    <w:p w:rsidR="008969F7" w:rsidRPr="006F421D" w:rsidRDefault="00641243" w:rsidP="006F421D">
      <w:pPr>
        <w:jc w:val="right"/>
        <w:rPr>
          <w:b/>
          <w:sz w:val="28"/>
          <w:szCs w:val="28"/>
        </w:rPr>
      </w:pPr>
      <w:r w:rsidRPr="006F421D">
        <w:rPr>
          <w:b/>
          <w:sz w:val="28"/>
          <w:szCs w:val="28"/>
        </w:rPr>
        <w:t>Ludmila Juráňová</w:t>
      </w:r>
    </w:p>
    <w:p w:rsidR="008969F7" w:rsidRPr="004F4B3D" w:rsidRDefault="008969F7" w:rsidP="008969F7">
      <w:pPr>
        <w:ind w:left="426"/>
        <w:jc w:val="both"/>
        <w:rPr>
          <w:b/>
          <w:sz w:val="28"/>
          <w:szCs w:val="28"/>
        </w:rPr>
      </w:pPr>
    </w:p>
    <w:p w:rsidR="004D7CBB" w:rsidRPr="004F4B3D" w:rsidRDefault="00972A09" w:rsidP="004D7CBB">
      <w:pPr>
        <w:tabs>
          <w:tab w:val="left" w:pos="426"/>
        </w:tabs>
        <w:jc w:val="both"/>
        <w:outlineLvl w:val="0"/>
        <w:rPr>
          <w:b/>
          <w:sz w:val="28"/>
          <w:szCs w:val="28"/>
          <w:u w:val="single"/>
        </w:rPr>
      </w:pPr>
      <w:r w:rsidRPr="004F4B3D">
        <w:rPr>
          <w:b/>
          <w:sz w:val="28"/>
          <w:szCs w:val="28"/>
          <w:u w:val="single"/>
        </w:rPr>
        <w:t>Informace k Odkanalizování</w:t>
      </w:r>
      <w:r w:rsidR="00C04ED3" w:rsidRPr="004F4B3D">
        <w:rPr>
          <w:b/>
          <w:sz w:val="28"/>
          <w:szCs w:val="28"/>
          <w:u w:val="single"/>
        </w:rPr>
        <w:t xml:space="preserve"> obce</w:t>
      </w:r>
      <w:r w:rsidR="004D7CBB" w:rsidRPr="004F4B3D">
        <w:rPr>
          <w:b/>
          <w:sz w:val="28"/>
          <w:szCs w:val="28"/>
          <w:u w:val="single"/>
        </w:rPr>
        <w:t xml:space="preserve"> </w:t>
      </w:r>
    </w:p>
    <w:p w:rsidR="006F421D" w:rsidRPr="006F421D" w:rsidRDefault="006F421D" w:rsidP="004D7CBB">
      <w:pPr>
        <w:tabs>
          <w:tab w:val="left" w:pos="426"/>
        </w:tabs>
        <w:jc w:val="both"/>
        <w:outlineLvl w:val="0"/>
        <w:rPr>
          <w:sz w:val="16"/>
          <w:szCs w:val="16"/>
        </w:rPr>
      </w:pPr>
    </w:p>
    <w:p w:rsidR="00641243" w:rsidRPr="004F4B3D" w:rsidRDefault="00641243" w:rsidP="004D7CBB">
      <w:pPr>
        <w:tabs>
          <w:tab w:val="left" w:pos="426"/>
        </w:tabs>
        <w:jc w:val="both"/>
        <w:outlineLvl w:val="0"/>
        <w:rPr>
          <w:sz w:val="28"/>
          <w:szCs w:val="28"/>
        </w:rPr>
      </w:pPr>
      <w:r w:rsidRPr="004F4B3D">
        <w:rPr>
          <w:sz w:val="28"/>
          <w:szCs w:val="28"/>
        </w:rPr>
        <w:t xml:space="preserve">O postupu prací informujeme pravidelně na našich webových stránkách. Stavba probíhá bez větších komplikací a občané, kterých se to </w:t>
      </w:r>
      <w:r w:rsidR="00972A09" w:rsidRPr="004F4B3D">
        <w:rPr>
          <w:sz w:val="28"/>
          <w:szCs w:val="28"/>
        </w:rPr>
        <w:t>bezprostředně dotýká</w:t>
      </w:r>
      <w:r w:rsidRPr="004F4B3D">
        <w:rPr>
          <w:sz w:val="28"/>
          <w:szCs w:val="28"/>
        </w:rPr>
        <w:t>, jsou informován</w:t>
      </w:r>
      <w:r w:rsidR="00E70570" w:rsidRPr="004F4B3D">
        <w:rPr>
          <w:sz w:val="28"/>
          <w:szCs w:val="28"/>
        </w:rPr>
        <w:t>i</w:t>
      </w:r>
      <w:r w:rsidRPr="004F4B3D">
        <w:rPr>
          <w:sz w:val="28"/>
          <w:szCs w:val="28"/>
        </w:rPr>
        <w:t xml:space="preserve"> stavební firmou v předstihu, aby mohli řešit výjezd či parkování vozidel mimo své domy. </w:t>
      </w:r>
    </w:p>
    <w:p w:rsidR="00A21E71" w:rsidRPr="004F4B3D" w:rsidRDefault="00626834" w:rsidP="00A21E71">
      <w:pPr>
        <w:tabs>
          <w:tab w:val="left" w:pos="426"/>
        </w:tabs>
        <w:jc w:val="both"/>
        <w:outlineLvl w:val="0"/>
        <w:rPr>
          <w:sz w:val="28"/>
          <w:szCs w:val="28"/>
        </w:rPr>
      </w:pPr>
      <w:r w:rsidRPr="004F4B3D">
        <w:rPr>
          <w:sz w:val="28"/>
          <w:szCs w:val="28"/>
        </w:rPr>
        <w:t>Mnohým z vás se nelíbí, že byly vy</w:t>
      </w:r>
      <w:r w:rsidR="00EB2033" w:rsidRPr="004F4B3D">
        <w:rPr>
          <w:sz w:val="28"/>
          <w:szCs w:val="28"/>
        </w:rPr>
        <w:t>f</w:t>
      </w:r>
      <w:r w:rsidRPr="004F4B3D">
        <w:rPr>
          <w:sz w:val="28"/>
          <w:szCs w:val="28"/>
        </w:rPr>
        <w:t>rézovány komunikace a na nich se nic neděje. Provádějící firma měla stroj na frézování zapůjčený a snažila se ho využít co nejvíce ekonomicky.</w:t>
      </w:r>
      <w:r w:rsidR="00E70570" w:rsidRPr="004F4B3D">
        <w:rPr>
          <w:sz w:val="28"/>
          <w:szCs w:val="28"/>
        </w:rPr>
        <w:t xml:space="preserve"> </w:t>
      </w:r>
      <w:r w:rsidRPr="004F4B3D">
        <w:rPr>
          <w:sz w:val="28"/>
          <w:szCs w:val="28"/>
        </w:rPr>
        <w:t>Na komunikacích, které jsou takto vyfrézovány, by měly být dle počasí položeny hlavní řady</w:t>
      </w:r>
      <w:r w:rsidR="00E70570" w:rsidRPr="004F4B3D">
        <w:rPr>
          <w:sz w:val="28"/>
          <w:szCs w:val="28"/>
        </w:rPr>
        <w:t xml:space="preserve"> v co nejkratším možném termínu.</w:t>
      </w:r>
      <w:r w:rsidR="00A21E71" w:rsidRPr="004F4B3D">
        <w:rPr>
          <w:sz w:val="28"/>
          <w:szCs w:val="28"/>
        </w:rPr>
        <w:t xml:space="preserve"> </w:t>
      </w:r>
      <w:r w:rsidR="00E70570" w:rsidRPr="004F4B3D">
        <w:rPr>
          <w:sz w:val="28"/>
          <w:szCs w:val="28"/>
        </w:rPr>
        <w:t xml:space="preserve">Co bylo již provedeno a jak se </w:t>
      </w:r>
      <w:r w:rsidR="00972A09" w:rsidRPr="004F4B3D">
        <w:rPr>
          <w:sz w:val="28"/>
          <w:szCs w:val="28"/>
        </w:rPr>
        <w:t>bude pokračovat</w:t>
      </w:r>
      <w:r w:rsidR="00E70570" w:rsidRPr="004F4B3D">
        <w:rPr>
          <w:sz w:val="28"/>
          <w:szCs w:val="28"/>
        </w:rPr>
        <w:t xml:space="preserve"> dle sdělení provádějící </w:t>
      </w:r>
      <w:r w:rsidR="00972A09" w:rsidRPr="004F4B3D">
        <w:rPr>
          <w:sz w:val="28"/>
          <w:szCs w:val="28"/>
        </w:rPr>
        <w:t>firmy do</w:t>
      </w:r>
      <w:r w:rsidR="00E70570" w:rsidRPr="004F4B3D">
        <w:rPr>
          <w:sz w:val="28"/>
          <w:szCs w:val="28"/>
        </w:rPr>
        <w:t xml:space="preserve"> konce tohoto roku</w:t>
      </w:r>
      <w:r w:rsidR="00972A09" w:rsidRPr="004F4B3D">
        <w:rPr>
          <w:sz w:val="28"/>
          <w:szCs w:val="28"/>
        </w:rPr>
        <w:t>,</w:t>
      </w:r>
      <w:r w:rsidR="00E70570" w:rsidRPr="004F4B3D">
        <w:rPr>
          <w:sz w:val="28"/>
          <w:szCs w:val="28"/>
        </w:rPr>
        <w:t xml:space="preserve"> uvádíme níže.  </w:t>
      </w:r>
      <w:r w:rsidR="00A21E71" w:rsidRPr="004F4B3D">
        <w:rPr>
          <w:sz w:val="28"/>
          <w:szCs w:val="28"/>
        </w:rPr>
        <w:t xml:space="preserve"> </w:t>
      </w:r>
    </w:p>
    <w:p w:rsidR="00A21E71" w:rsidRPr="004F4B3D" w:rsidRDefault="00A21E71" w:rsidP="00A21E71">
      <w:pPr>
        <w:tabs>
          <w:tab w:val="left" w:pos="426"/>
        </w:tabs>
        <w:jc w:val="both"/>
        <w:outlineLvl w:val="0"/>
        <w:rPr>
          <w:sz w:val="28"/>
          <w:szCs w:val="28"/>
        </w:rPr>
      </w:pPr>
    </w:p>
    <w:p w:rsidR="00A21E71" w:rsidRPr="004F4B3D" w:rsidRDefault="00A21E71" w:rsidP="00A21E71">
      <w:pPr>
        <w:tabs>
          <w:tab w:val="left" w:pos="426"/>
        </w:tabs>
        <w:jc w:val="both"/>
        <w:outlineLvl w:val="0"/>
        <w:rPr>
          <w:sz w:val="28"/>
          <w:szCs w:val="28"/>
        </w:rPr>
      </w:pPr>
      <w:r w:rsidRPr="004F4B3D">
        <w:rPr>
          <w:sz w:val="28"/>
          <w:szCs w:val="28"/>
        </w:rPr>
        <w:t>Odpadní kanalizace ČOV - Šachta 1 - Šachta 4 - hotovo</w:t>
      </w:r>
    </w:p>
    <w:p w:rsidR="00A21E71" w:rsidRPr="004F4B3D" w:rsidRDefault="00A21E71" w:rsidP="00A21E71">
      <w:pPr>
        <w:tabs>
          <w:tab w:val="left" w:pos="426"/>
        </w:tabs>
        <w:jc w:val="both"/>
        <w:outlineLvl w:val="0"/>
        <w:rPr>
          <w:sz w:val="28"/>
          <w:szCs w:val="28"/>
        </w:rPr>
      </w:pPr>
      <w:r w:rsidRPr="004F4B3D">
        <w:rPr>
          <w:sz w:val="28"/>
          <w:szCs w:val="28"/>
        </w:rPr>
        <w:t>Stoka AA ul. Mírová Šachta 30 - Šachta 34 - hotovo</w:t>
      </w:r>
    </w:p>
    <w:p w:rsidR="00A21E71" w:rsidRPr="004F4B3D" w:rsidRDefault="00A21E71" w:rsidP="00A21E71">
      <w:pPr>
        <w:tabs>
          <w:tab w:val="left" w:pos="426"/>
        </w:tabs>
        <w:jc w:val="both"/>
        <w:outlineLvl w:val="0"/>
        <w:rPr>
          <w:sz w:val="28"/>
          <w:szCs w:val="28"/>
        </w:rPr>
      </w:pPr>
      <w:r w:rsidRPr="004F4B3D">
        <w:rPr>
          <w:sz w:val="28"/>
          <w:szCs w:val="28"/>
        </w:rPr>
        <w:t>Stoka AA ul. Mírová budeme se dělat v úseku od Šachty 34 - Šachta 38 - do</w:t>
      </w:r>
    </w:p>
    <w:p w:rsidR="00A21E71" w:rsidRPr="004F4B3D" w:rsidRDefault="00A21E71" w:rsidP="00A21E71">
      <w:pPr>
        <w:tabs>
          <w:tab w:val="left" w:pos="426"/>
        </w:tabs>
        <w:jc w:val="both"/>
        <w:outlineLvl w:val="0"/>
        <w:rPr>
          <w:sz w:val="28"/>
          <w:szCs w:val="28"/>
        </w:rPr>
      </w:pPr>
      <w:r w:rsidRPr="004F4B3D">
        <w:rPr>
          <w:sz w:val="28"/>
          <w:szCs w:val="28"/>
        </w:rPr>
        <w:t>konce roku</w:t>
      </w:r>
    </w:p>
    <w:p w:rsidR="00A21E71" w:rsidRPr="004F4B3D" w:rsidRDefault="00A21E71" w:rsidP="00A21E71">
      <w:pPr>
        <w:tabs>
          <w:tab w:val="left" w:pos="426"/>
        </w:tabs>
        <w:jc w:val="both"/>
        <w:outlineLvl w:val="0"/>
        <w:rPr>
          <w:sz w:val="28"/>
          <w:szCs w:val="28"/>
        </w:rPr>
      </w:pPr>
      <w:r w:rsidRPr="004F4B3D">
        <w:rPr>
          <w:sz w:val="28"/>
          <w:szCs w:val="28"/>
        </w:rPr>
        <w:t>Stoka B Šachta 72 až Šachta 73 - hotovo + výtlak do konce roku (areál</w:t>
      </w:r>
      <w:r w:rsidR="00972A09" w:rsidRPr="004F4B3D">
        <w:rPr>
          <w:sz w:val="28"/>
          <w:szCs w:val="28"/>
        </w:rPr>
        <w:t xml:space="preserve"> </w:t>
      </w:r>
      <w:r w:rsidRPr="004F4B3D">
        <w:rPr>
          <w:sz w:val="28"/>
          <w:szCs w:val="28"/>
        </w:rPr>
        <w:t>zahradnictví)</w:t>
      </w:r>
    </w:p>
    <w:p w:rsidR="00A21E71" w:rsidRPr="004F4B3D" w:rsidRDefault="00A21E71" w:rsidP="00A21E71">
      <w:pPr>
        <w:tabs>
          <w:tab w:val="left" w:pos="426"/>
        </w:tabs>
        <w:jc w:val="both"/>
        <w:outlineLvl w:val="0"/>
        <w:rPr>
          <w:sz w:val="28"/>
          <w:szCs w:val="28"/>
        </w:rPr>
      </w:pPr>
      <w:r w:rsidRPr="004F4B3D">
        <w:rPr>
          <w:sz w:val="28"/>
          <w:szCs w:val="28"/>
        </w:rPr>
        <w:lastRenderedPageBreak/>
        <w:t>Stoka B Šachta 73 a Šachta 74 - do konce roku (areál zahradnictví)</w:t>
      </w:r>
    </w:p>
    <w:p w:rsidR="00A21E71" w:rsidRPr="004F4B3D" w:rsidRDefault="00A21E71" w:rsidP="00A21E71">
      <w:pPr>
        <w:tabs>
          <w:tab w:val="left" w:pos="426"/>
        </w:tabs>
        <w:jc w:val="both"/>
        <w:outlineLvl w:val="0"/>
        <w:rPr>
          <w:sz w:val="28"/>
          <w:szCs w:val="28"/>
        </w:rPr>
      </w:pPr>
      <w:r w:rsidRPr="006F421D">
        <w:rPr>
          <w:sz w:val="28"/>
          <w:szCs w:val="28"/>
        </w:rPr>
        <w:t xml:space="preserve">Stoka </w:t>
      </w:r>
      <w:r w:rsidRPr="004F4B3D">
        <w:rPr>
          <w:sz w:val="28"/>
          <w:szCs w:val="28"/>
        </w:rPr>
        <w:t>B Šachta 74 až Šachta 111 (ul. Polní) - do konce roku</w:t>
      </w:r>
    </w:p>
    <w:p w:rsidR="00A21E71" w:rsidRPr="004F4B3D" w:rsidRDefault="00A21E71" w:rsidP="00A21E71">
      <w:pPr>
        <w:tabs>
          <w:tab w:val="left" w:pos="426"/>
        </w:tabs>
        <w:jc w:val="both"/>
        <w:outlineLvl w:val="0"/>
        <w:rPr>
          <w:sz w:val="28"/>
          <w:szCs w:val="28"/>
        </w:rPr>
      </w:pPr>
      <w:r w:rsidRPr="004F4B3D">
        <w:rPr>
          <w:sz w:val="28"/>
          <w:szCs w:val="28"/>
        </w:rPr>
        <w:t>Štětovnicové stěny ČS1 a ČOV - do konce roku</w:t>
      </w:r>
    </w:p>
    <w:p w:rsidR="00A21E71" w:rsidRPr="004F4B3D" w:rsidRDefault="00A21E71" w:rsidP="00A21E71">
      <w:pPr>
        <w:tabs>
          <w:tab w:val="left" w:pos="426"/>
        </w:tabs>
        <w:jc w:val="both"/>
        <w:outlineLvl w:val="0"/>
        <w:rPr>
          <w:sz w:val="28"/>
          <w:szCs w:val="28"/>
        </w:rPr>
      </w:pPr>
      <w:r w:rsidRPr="004F4B3D">
        <w:rPr>
          <w:sz w:val="28"/>
          <w:szCs w:val="28"/>
        </w:rPr>
        <w:t>Hloubení jam ČS1 a ČOV - do konce roku</w:t>
      </w:r>
    </w:p>
    <w:p w:rsidR="00A21E71" w:rsidRPr="004F4B3D" w:rsidRDefault="00A21E71" w:rsidP="00A21E71">
      <w:pPr>
        <w:tabs>
          <w:tab w:val="left" w:pos="426"/>
        </w:tabs>
        <w:jc w:val="both"/>
        <w:outlineLvl w:val="0"/>
        <w:rPr>
          <w:sz w:val="28"/>
          <w:szCs w:val="28"/>
        </w:rPr>
      </w:pPr>
      <w:r w:rsidRPr="004F4B3D">
        <w:rPr>
          <w:sz w:val="28"/>
          <w:szCs w:val="28"/>
        </w:rPr>
        <w:t xml:space="preserve">Odvoz na skládku - do konce roku. </w:t>
      </w:r>
    </w:p>
    <w:p w:rsidR="00A21E71" w:rsidRPr="004F4B3D" w:rsidRDefault="00A21E71" w:rsidP="00A21E71">
      <w:pPr>
        <w:tabs>
          <w:tab w:val="left" w:pos="426"/>
        </w:tabs>
        <w:jc w:val="both"/>
        <w:outlineLvl w:val="0"/>
        <w:rPr>
          <w:sz w:val="28"/>
          <w:szCs w:val="28"/>
        </w:rPr>
      </w:pPr>
      <w:r w:rsidRPr="004F4B3D">
        <w:rPr>
          <w:sz w:val="28"/>
          <w:szCs w:val="28"/>
        </w:rPr>
        <w:t>Materiál ke kanalizaci bude navážen dle aktuální potřeby a dle možností</w:t>
      </w:r>
    </w:p>
    <w:p w:rsidR="00A21E71" w:rsidRPr="004F4B3D" w:rsidRDefault="00A21E71" w:rsidP="00A21E71">
      <w:pPr>
        <w:tabs>
          <w:tab w:val="left" w:pos="426"/>
        </w:tabs>
        <w:jc w:val="both"/>
        <w:outlineLvl w:val="0"/>
        <w:rPr>
          <w:sz w:val="28"/>
          <w:szCs w:val="28"/>
        </w:rPr>
      </w:pPr>
      <w:r w:rsidRPr="004F4B3D">
        <w:rPr>
          <w:sz w:val="28"/>
          <w:szCs w:val="28"/>
        </w:rPr>
        <w:t>dodavatele v průběhu stavby.</w:t>
      </w:r>
    </w:p>
    <w:p w:rsidR="00FA65D5" w:rsidRPr="004F4B3D" w:rsidRDefault="00FA65D5" w:rsidP="00A21E71">
      <w:pPr>
        <w:tabs>
          <w:tab w:val="left" w:pos="426"/>
        </w:tabs>
        <w:jc w:val="both"/>
        <w:outlineLvl w:val="0"/>
        <w:rPr>
          <w:sz w:val="28"/>
          <w:szCs w:val="28"/>
        </w:rPr>
      </w:pPr>
    </w:p>
    <w:p w:rsidR="00254336" w:rsidRPr="004F4B3D" w:rsidRDefault="00254336" w:rsidP="00A21E71">
      <w:pPr>
        <w:tabs>
          <w:tab w:val="left" w:pos="426"/>
        </w:tabs>
        <w:jc w:val="both"/>
        <w:outlineLvl w:val="0"/>
        <w:rPr>
          <w:sz w:val="28"/>
          <w:szCs w:val="28"/>
        </w:rPr>
      </w:pPr>
      <w:r w:rsidRPr="004F4B3D">
        <w:rPr>
          <w:sz w:val="28"/>
          <w:szCs w:val="28"/>
        </w:rPr>
        <w:t>Stavební firma pracuje dle prováděcí projektové dokumentace, schválené SFŽP. Není tedy možné přidávat další přípojky nebo je měnit. Občané, kteří požadují další přípojky, nap</w:t>
      </w:r>
      <w:r w:rsidR="00972A09" w:rsidRPr="004F4B3D">
        <w:rPr>
          <w:sz w:val="28"/>
          <w:szCs w:val="28"/>
        </w:rPr>
        <w:t xml:space="preserve">ř. ke stavebním pozemkům, si musí </w:t>
      </w:r>
      <w:r w:rsidRPr="004F4B3D">
        <w:rPr>
          <w:sz w:val="28"/>
          <w:szCs w:val="28"/>
        </w:rPr>
        <w:t xml:space="preserve">uhradit veškeré náklady sami. </w:t>
      </w:r>
    </w:p>
    <w:p w:rsidR="00A21E71" w:rsidRPr="004F4B3D" w:rsidRDefault="00A21E71" w:rsidP="00A21E71">
      <w:pPr>
        <w:tabs>
          <w:tab w:val="left" w:pos="426"/>
        </w:tabs>
        <w:jc w:val="both"/>
        <w:outlineLvl w:val="0"/>
        <w:rPr>
          <w:sz w:val="28"/>
          <w:szCs w:val="28"/>
        </w:rPr>
      </w:pPr>
      <w:r w:rsidRPr="004F4B3D">
        <w:rPr>
          <w:sz w:val="28"/>
          <w:szCs w:val="28"/>
        </w:rPr>
        <w:t xml:space="preserve">Bližší informace </w:t>
      </w:r>
      <w:r w:rsidR="00EB2033" w:rsidRPr="004F4B3D">
        <w:rPr>
          <w:sz w:val="28"/>
          <w:szCs w:val="28"/>
        </w:rPr>
        <w:t>včetně</w:t>
      </w:r>
      <w:r w:rsidR="00254336" w:rsidRPr="004F4B3D">
        <w:rPr>
          <w:sz w:val="28"/>
          <w:szCs w:val="28"/>
        </w:rPr>
        <w:t xml:space="preserve"> </w:t>
      </w:r>
      <w:r w:rsidR="00972A09" w:rsidRPr="004F4B3D">
        <w:rPr>
          <w:sz w:val="28"/>
          <w:szCs w:val="28"/>
        </w:rPr>
        <w:t>projektu můžete</w:t>
      </w:r>
      <w:r w:rsidR="00254336" w:rsidRPr="004F4B3D">
        <w:rPr>
          <w:sz w:val="28"/>
          <w:szCs w:val="28"/>
        </w:rPr>
        <w:t xml:space="preserve"> získat na </w:t>
      </w:r>
      <w:r w:rsidRPr="004F4B3D">
        <w:rPr>
          <w:sz w:val="28"/>
          <w:szCs w:val="28"/>
        </w:rPr>
        <w:t>Obecním úřadě</w:t>
      </w:r>
      <w:r w:rsidR="00FA65D5" w:rsidRPr="004F4B3D">
        <w:rPr>
          <w:sz w:val="28"/>
          <w:szCs w:val="28"/>
        </w:rPr>
        <w:t xml:space="preserve"> u starostky nebo místostarosty obce.</w:t>
      </w:r>
      <w:r w:rsidR="00254336" w:rsidRPr="004F4B3D">
        <w:rPr>
          <w:sz w:val="28"/>
          <w:szCs w:val="28"/>
        </w:rPr>
        <w:t xml:space="preserve"> </w:t>
      </w:r>
    </w:p>
    <w:p w:rsidR="006F421D" w:rsidRDefault="006F421D" w:rsidP="006F421D">
      <w:pPr>
        <w:tabs>
          <w:tab w:val="left" w:pos="426"/>
        </w:tabs>
        <w:jc w:val="both"/>
        <w:outlineLvl w:val="0"/>
        <w:rPr>
          <w:b/>
          <w:sz w:val="28"/>
          <w:szCs w:val="28"/>
        </w:rPr>
      </w:pPr>
    </w:p>
    <w:p w:rsidR="006F421D" w:rsidRPr="006F421D" w:rsidRDefault="00EB2033" w:rsidP="006F421D">
      <w:pPr>
        <w:tabs>
          <w:tab w:val="left" w:pos="426"/>
        </w:tabs>
        <w:jc w:val="both"/>
        <w:outlineLvl w:val="0"/>
        <w:rPr>
          <w:b/>
          <w:sz w:val="28"/>
          <w:szCs w:val="28"/>
        </w:rPr>
      </w:pPr>
      <w:r w:rsidRPr="004F4B3D">
        <w:rPr>
          <w:b/>
          <w:sz w:val="28"/>
          <w:szCs w:val="28"/>
        </w:rPr>
        <w:t xml:space="preserve">Znovu prosím o trpělivost a uvážlivost, co se týká parkování aut na </w:t>
      </w:r>
      <w:r w:rsidRPr="006F421D">
        <w:rPr>
          <w:b/>
          <w:sz w:val="28"/>
          <w:szCs w:val="28"/>
        </w:rPr>
        <w:t xml:space="preserve">komunikacích, kde se pracuje. </w:t>
      </w:r>
      <w:r w:rsidR="006F421D" w:rsidRPr="006F421D">
        <w:rPr>
          <w:b/>
          <w:sz w:val="28"/>
          <w:szCs w:val="28"/>
        </w:rPr>
        <w:t>Děkujeme.</w:t>
      </w:r>
    </w:p>
    <w:p w:rsidR="00A21E71" w:rsidRPr="004F4B3D" w:rsidRDefault="00A21E71" w:rsidP="00A21E71">
      <w:pPr>
        <w:tabs>
          <w:tab w:val="left" w:pos="426"/>
        </w:tabs>
        <w:jc w:val="both"/>
        <w:outlineLvl w:val="0"/>
        <w:rPr>
          <w:b/>
          <w:sz w:val="28"/>
          <w:szCs w:val="28"/>
        </w:rPr>
      </w:pPr>
    </w:p>
    <w:p w:rsidR="00A21E71" w:rsidRDefault="00A21E71" w:rsidP="006F421D">
      <w:pPr>
        <w:tabs>
          <w:tab w:val="left" w:pos="426"/>
        </w:tabs>
        <w:jc w:val="right"/>
        <w:outlineLvl w:val="0"/>
        <w:rPr>
          <w:b/>
          <w:sz w:val="28"/>
          <w:szCs w:val="28"/>
        </w:rPr>
      </w:pPr>
      <w:r w:rsidRPr="006F421D">
        <w:rPr>
          <w:b/>
          <w:sz w:val="28"/>
          <w:szCs w:val="28"/>
        </w:rPr>
        <w:t xml:space="preserve">Ludmila Juráňová, starostka obce </w:t>
      </w:r>
    </w:p>
    <w:p w:rsidR="007F45E8" w:rsidRDefault="007F45E8" w:rsidP="006F421D">
      <w:pPr>
        <w:tabs>
          <w:tab w:val="left" w:pos="426"/>
        </w:tabs>
        <w:jc w:val="right"/>
        <w:outlineLvl w:val="0"/>
        <w:rPr>
          <w:b/>
          <w:sz w:val="28"/>
          <w:szCs w:val="28"/>
        </w:rPr>
      </w:pPr>
    </w:p>
    <w:p w:rsidR="006F421D" w:rsidRPr="006F421D" w:rsidRDefault="006F421D" w:rsidP="006F421D">
      <w:pPr>
        <w:tabs>
          <w:tab w:val="left" w:pos="426"/>
        </w:tabs>
        <w:jc w:val="right"/>
        <w:outlineLvl w:val="0"/>
        <w:rPr>
          <w:b/>
          <w:sz w:val="28"/>
          <w:szCs w:val="28"/>
        </w:rPr>
      </w:pPr>
    </w:p>
    <w:p w:rsidR="00A21E71" w:rsidRPr="00A21E71" w:rsidRDefault="00A21E71" w:rsidP="00A21E71">
      <w:pPr>
        <w:tabs>
          <w:tab w:val="left" w:pos="426"/>
        </w:tabs>
        <w:jc w:val="both"/>
        <w:outlineLvl w:val="0"/>
        <w:rPr>
          <w:b/>
          <w:szCs w:val="24"/>
          <w:u w:val="single"/>
        </w:rPr>
      </w:pPr>
    </w:p>
    <w:p w:rsidR="00A21E71" w:rsidRPr="00AE713F" w:rsidRDefault="00AE713F" w:rsidP="00A21E71">
      <w:pPr>
        <w:tabs>
          <w:tab w:val="left" w:pos="426"/>
        </w:tabs>
        <w:jc w:val="both"/>
        <w:outlineLvl w:val="0"/>
        <w:rPr>
          <w:szCs w:val="24"/>
        </w:rPr>
      </w:pPr>
      <w:r w:rsidRPr="00AE713F">
        <w:rPr>
          <w:noProof/>
          <w:szCs w:val="24"/>
        </w:rPr>
        <w:drawing>
          <wp:inline distT="0" distB="0" distL="0" distR="0">
            <wp:extent cx="5760720" cy="3220442"/>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3220442"/>
                    </a:xfrm>
                    <a:prstGeom prst="rect">
                      <a:avLst/>
                    </a:prstGeom>
                    <a:noFill/>
                    <a:ln>
                      <a:noFill/>
                    </a:ln>
                  </pic:spPr>
                </pic:pic>
              </a:graphicData>
            </a:graphic>
          </wp:inline>
        </w:drawing>
      </w:r>
    </w:p>
    <w:p w:rsidR="006F421D" w:rsidRDefault="006F421D" w:rsidP="00AE713F">
      <w:pPr>
        <w:tabs>
          <w:tab w:val="clear" w:pos="720"/>
        </w:tabs>
        <w:overflowPunct/>
        <w:jc w:val="right"/>
        <w:rPr>
          <w:rFonts w:eastAsiaTheme="minorHAnsi"/>
          <w:kern w:val="0"/>
          <w:sz w:val="28"/>
          <w:szCs w:val="28"/>
          <w:lang w:eastAsia="en-US"/>
        </w:rPr>
      </w:pPr>
    </w:p>
    <w:p w:rsidR="00A21E71" w:rsidRPr="006F421D" w:rsidRDefault="00AE713F" w:rsidP="00AE713F">
      <w:pPr>
        <w:tabs>
          <w:tab w:val="clear" w:pos="720"/>
        </w:tabs>
        <w:overflowPunct/>
        <w:jc w:val="right"/>
        <w:rPr>
          <w:b/>
          <w:sz w:val="28"/>
          <w:szCs w:val="28"/>
          <w:u w:val="single"/>
        </w:rPr>
      </w:pPr>
      <w:r w:rsidRPr="006F421D">
        <w:rPr>
          <w:rFonts w:eastAsiaTheme="minorHAnsi"/>
          <w:kern w:val="0"/>
          <w:sz w:val="28"/>
          <w:szCs w:val="28"/>
          <w:lang w:eastAsia="en-US"/>
        </w:rPr>
        <w:t>Práce na ulici Mírová – zaměřovaní potrubí ve výkopu</w:t>
      </w:r>
      <w:r w:rsidR="00A21E71" w:rsidRPr="006F421D">
        <w:rPr>
          <w:b/>
          <w:sz w:val="28"/>
          <w:szCs w:val="28"/>
          <w:u w:val="single"/>
        </w:rPr>
        <w:br/>
      </w:r>
      <w:r w:rsidR="00A21E71" w:rsidRPr="006F421D">
        <w:rPr>
          <w:b/>
          <w:sz w:val="28"/>
          <w:szCs w:val="28"/>
          <w:u w:val="single"/>
        </w:rPr>
        <w:br w:type="page"/>
      </w:r>
    </w:p>
    <w:p w:rsidR="00311CB8" w:rsidRPr="00A77A82" w:rsidRDefault="00AE713F" w:rsidP="00A77A82">
      <w:r>
        <w:rPr>
          <w:noProof/>
        </w:rPr>
        <w:lastRenderedPageBreak/>
        <w:drawing>
          <wp:inline distT="0" distB="0" distL="0" distR="0">
            <wp:extent cx="5760720" cy="3265535"/>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3265535"/>
                    </a:xfrm>
                    <a:prstGeom prst="rect">
                      <a:avLst/>
                    </a:prstGeom>
                    <a:noFill/>
                    <a:ln>
                      <a:noFill/>
                    </a:ln>
                  </pic:spPr>
                </pic:pic>
              </a:graphicData>
            </a:graphic>
          </wp:inline>
        </w:drawing>
      </w:r>
    </w:p>
    <w:p w:rsidR="006F421D" w:rsidRDefault="006F421D" w:rsidP="00AE713F">
      <w:pPr>
        <w:tabs>
          <w:tab w:val="clear" w:pos="720"/>
        </w:tabs>
        <w:overflowPunct/>
        <w:jc w:val="right"/>
        <w:rPr>
          <w:rFonts w:eastAsiaTheme="minorHAnsi"/>
          <w:kern w:val="0"/>
          <w:sz w:val="28"/>
          <w:szCs w:val="28"/>
          <w:lang w:eastAsia="en-US"/>
        </w:rPr>
      </w:pPr>
    </w:p>
    <w:p w:rsidR="00311CB8" w:rsidRPr="006F421D" w:rsidRDefault="00AE713F" w:rsidP="00AE713F">
      <w:pPr>
        <w:tabs>
          <w:tab w:val="clear" w:pos="720"/>
        </w:tabs>
        <w:overflowPunct/>
        <w:jc w:val="right"/>
        <w:rPr>
          <w:rFonts w:eastAsia="MS Mincho;ＭＳ 明朝"/>
          <w:sz w:val="28"/>
          <w:szCs w:val="28"/>
        </w:rPr>
      </w:pPr>
      <w:r w:rsidRPr="006F421D">
        <w:rPr>
          <w:rFonts w:eastAsiaTheme="minorHAnsi"/>
          <w:kern w:val="0"/>
          <w:sz w:val="28"/>
          <w:szCs w:val="28"/>
          <w:lang w:eastAsia="en-US"/>
        </w:rPr>
        <w:t>Nový výkop u cesty vedoucí k budoucí ČOV</w:t>
      </w:r>
    </w:p>
    <w:p w:rsidR="00AE713F" w:rsidRDefault="00AE713F" w:rsidP="00945BB2">
      <w:pPr>
        <w:jc w:val="both"/>
        <w:rPr>
          <w:rFonts w:eastAsia="MS Mincho;ＭＳ 明朝"/>
          <w:szCs w:val="24"/>
        </w:rPr>
      </w:pPr>
    </w:p>
    <w:p w:rsidR="00AE713F" w:rsidRDefault="00AE713F" w:rsidP="00945BB2">
      <w:pPr>
        <w:jc w:val="both"/>
        <w:rPr>
          <w:rFonts w:eastAsia="MS Mincho;ＭＳ 明朝"/>
          <w:b/>
          <w:szCs w:val="24"/>
          <w:u w:val="single"/>
        </w:rPr>
      </w:pPr>
      <w:r w:rsidRPr="00AE713F">
        <w:rPr>
          <w:rFonts w:eastAsia="MS Mincho;ＭＳ 明朝"/>
          <w:noProof/>
          <w:szCs w:val="24"/>
        </w:rPr>
        <w:drawing>
          <wp:inline distT="0" distB="0" distL="0" distR="0">
            <wp:extent cx="5760720" cy="3150870"/>
            <wp:effectExtent l="0" t="0" r="0"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3150870"/>
                    </a:xfrm>
                    <a:prstGeom prst="rect">
                      <a:avLst/>
                    </a:prstGeom>
                    <a:noFill/>
                    <a:ln>
                      <a:noFill/>
                    </a:ln>
                  </pic:spPr>
                </pic:pic>
              </a:graphicData>
            </a:graphic>
          </wp:inline>
        </w:drawing>
      </w:r>
    </w:p>
    <w:p w:rsidR="006F421D" w:rsidRDefault="006F421D" w:rsidP="00AE713F">
      <w:pPr>
        <w:jc w:val="right"/>
        <w:rPr>
          <w:rFonts w:eastAsia="MS Mincho;ＭＳ 明朝"/>
          <w:szCs w:val="24"/>
        </w:rPr>
      </w:pPr>
    </w:p>
    <w:p w:rsidR="00AE713F" w:rsidRPr="006F421D" w:rsidRDefault="00AE713F" w:rsidP="00AE713F">
      <w:pPr>
        <w:jc w:val="right"/>
        <w:rPr>
          <w:rFonts w:eastAsia="MS Mincho;ＭＳ 明朝"/>
          <w:sz w:val="28"/>
          <w:szCs w:val="28"/>
        </w:rPr>
      </w:pPr>
      <w:r w:rsidRPr="006F421D">
        <w:rPr>
          <w:rFonts w:eastAsia="MS Mincho;ＭＳ 明朝"/>
          <w:sz w:val="28"/>
          <w:szCs w:val="28"/>
        </w:rPr>
        <w:t>Terénní úpravy v místě budoucí ČOV</w:t>
      </w:r>
    </w:p>
    <w:p w:rsidR="00AE713F" w:rsidRDefault="00AE713F" w:rsidP="00945BB2">
      <w:pPr>
        <w:jc w:val="both"/>
        <w:rPr>
          <w:rFonts w:eastAsia="MS Mincho;ＭＳ 明朝"/>
          <w:b/>
          <w:szCs w:val="24"/>
          <w:u w:val="single"/>
        </w:rPr>
      </w:pPr>
    </w:p>
    <w:p w:rsidR="00311CB8" w:rsidRPr="00CE1753" w:rsidRDefault="00311CB8" w:rsidP="00945BB2">
      <w:pPr>
        <w:jc w:val="both"/>
        <w:rPr>
          <w:rFonts w:eastAsia="MS Mincho;ＭＳ 明朝"/>
          <w:b/>
          <w:sz w:val="32"/>
          <w:szCs w:val="32"/>
          <w:u w:val="single"/>
        </w:rPr>
      </w:pPr>
      <w:r w:rsidRPr="00CE1753">
        <w:rPr>
          <w:rFonts w:eastAsia="MS Mincho;ＭＳ 明朝"/>
          <w:b/>
          <w:sz w:val="32"/>
          <w:szCs w:val="32"/>
          <w:u w:val="single"/>
        </w:rPr>
        <w:t>A</w:t>
      </w:r>
      <w:r w:rsidR="00FA65D5" w:rsidRPr="00CE1753">
        <w:rPr>
          <w:rFonts w:eastAsia="MS Mincho;ＭＳ 明朝"/>
          <w:b/>
          <w:sz w:val="32"/>
          <w:szCs w:val="32"/>
          <w:u w:val="single"/>
        </w:rPr>
        <w:t>dvent</w:t>
      </w:r>
    </w:p>
    <w:p w:rsidR="006312B1" w:rsidRPr="006F421D" w:rsidRDefault="00311CB8" w:rsidP="006312B1">
      <w:pPr>
        <w:pStyle w:val="Normlnweb"/>
        <w:shd w:val="clear" w:color="auto" w:fill="FFFFFF"/>
        <w:spacing w:before="120" w:beforeAutospacing="0" w:after="120" w:afterAutospacing="0"/>
        <w:rPr>
          <w:color w:val="222222"/>
          <w:sz w:val="28"/>
          <w:szCs w:val="28"/>
        </w:rPr>
      </w:pPr>
      <w:r w:rsidRPr="006F421D">
        <w:rPr>
          <w:rFonts w:eastAsia="MS Mincho;ＭＳ 明朝"/>
          <w:sz w:val="28"/>
          <w:szCs w:val="28"/>
        </w:rPr>
        <w:t>Doba přípravy na Vánoce se nazývá Advent, což pochází z latinského slova adventus – příchod. Myslí se tím příchod Vykupitele Ježíše Krista. Adventní doba trvá č</w:t>
      </w:r>
      <w:r w:rsidR="006312B1" w:rsidRPr="006F421D">
        <w:rPr>
          <w:rFonts w:eastAsia="MS Mincho;ＭＳ 明朝"/>
          <w:sz w:val="28"/>
          <w:szCs w:val="28"/>
        </w:rPr>
        <w:t xml:space="preserve">tyři neděle před 25. prosincem a je duchovní přípravou </w:t>
      </w:r>
      <w:r w:rsidR="006312B1" w:rsidRPr="006F421D">
        <w:rPr>
          <w:color w:val="222222"/>
          <w:sz w:val="28"/>
          <w:szCs w:val="28"/>
        </w:rPr>
        <w:t>doba rozjímání a dobročinnosti. Dříve to byla doba postní, kdy byly zakázány veškeré zábavy, tanec a zpěv.</w:t>
      </w:r>
    </w:p>
    <w:p w:rsidR="006312B1" w:rsidRPr="006F421D" w:rsidRDefault="006312B1" w:rsidP="001C008E">
      <w:pPr>
        <w:shd w:val="clear" w:color="auto" w:fill="FFFFFF"/>
        <w:tabs>
          <w:tab w:val="clear" w:pos="720"/>
        </w:tabs>
        <w:overflowPunct/>
        <w:autoSpaceDE/>
        <w:autoSpaceDN/>
        <w:adjustRightInd/>
        <w:rPr>
          <w:color w:val="222222"/>
          <w:kern w:val="0"/>
          <w:sz w:val="28"/>
          <w:szCs w:val="28"/>
        </w:rPr>
      </w:pPr>
      <w:r w:rsidRPr="006F421D">
        <w:rPr>
          <w:color w:val="222222"/>
          <w:kern w:val="0"/>
          <w:sz w:val="28"/>
          <w:szCs w:val="28"/>
        </w:rPr>
        <w:lastRenderedPageBreak/>
        <w:t>V západní tradici je advent také dobou zklidnění. Odpovídalo to životnímu stylu našich předků, jejichž přirozeným rytmem byla intenzivní práce v době od jara do podzimu, kdy bylo nutné zvládnout veškeré zemědělské práce, a odpočinek v zimě, kdy se vykonávaly domácí práce jako draní peří, šití, pletení, předení, tkaní, apod.</w:t>
      </w:r>
    </w:p>
    <w:p w:rsidR="00311CB8" w:rsidRPr="001C008E" w:rsidRDefault="00311CB8" w:rsidP="00945BB2">
      <w:pPr>
        <w:jc w:val="both"/>
        <w:rPr>
          <w:rFonts w:eastAsia="MS Mincho;ＭＳ 明朝"/>
          <w:sz w:val="16"/>
          <w:szCs w:val="16"/>
        </w:rPr>
      </w:pPr>
    </w:p>
    <w:p w:rsidR="00945BB2" w:rsidRPr="006F421D" w:rsidRDefault="00945BB2" w:rsidP="00945BB2">
      <w:pPr>
        <w:jc w:val="both"/>
        <w:rPr>
          <w:rFonts w:eastAsia="MS Mincho;ＭＳ 明朝"/>
          <w:b/>
          <w:spacing w:val="-8"/>
          <w:sz w:val="28"/>
          <w:szCs w:val="28"/>
          <w:u w:val="single"/>
        </w:rPr>
      </w:pPr>
      <w:r w:rsidRPr="006F421D">
        <w:rPr>
          <w:rFonts w:eastAsia="MS Mincho;ＭＳ 明朝"/>
          <w:b/>
          <w:sz w:val="28"/>
          <w:szCs w:val="28"/>
          <w:u w:val="single"/>
        </w:rPr>
        <w:t>V</w:t>
      </w:r>
      <w:r w:rsidR="00824FD6" w:rsidRPr="006F421D">
        <w:rPr>
          <w:rFonts w:eastAsia="MS Mincho;ＭＳ 明朝"/>
          <w:b/>
          <w:sz w:val="28"/>
          <w:szCs w:val="28"/>
          <w:u w:val="single"/>
        </w:rPr>
        <w:t>ánoce</w:t>
      </w:r>
      <w:r w:rsidRPr="006F421D">
        <w:rPr>
          <w:rFonts w:eastAsia="MS Mincho;ＭＳ 明朝"/>
          <w:b/>
          <w:sz w:val="28"/>
          <w:szCs w:val="28"/>
          <w:u w:val="single"/>
        </w:rPr>
        <w:t xml:space="preserve"> </w:t>
      </w:r>
      <w:r w:rsidR="00824FD6" w:rsidRPr="006F421D">
        <w:rPr>
          <w:rFonts w:eastAsia="MS Mincho;ＭＳ 明朝"/>
          <w:b/>
          <w:sz w:val="28"/>
          <w:szCs w:val="28"/>
          <w:u w:val="single"/>
        </w:rPr>
        <w:t>–</w:t>
      </w:r>
      <w:r w:rsidRPr="006F421D">
        <w:rPr>
          <w:rFonts w:eastAsia="MS Mincho;ＭＳ 明朝"/>
          <w:b/>
          <w:sz w:val="28"/>
          <w:szCs w:val="28"/>
          <w:u w:val="single"/>
        </w:rPr>
        <w:t xml:space="preserve"> </w:t>
      </w:r>
      <w:r w:rsidR="00824FD6" w:rsidRPr="006F421D">
        <w:rPr>
          <w:rFonts w:eastAsia="MS Mincho;ＭＳ 明朝"/>
          <w:b/>
          <w:sz w:val="28"/>
          <w:szCs w:val="28"/>
          <w:u w:val="single"/>
        </w:rPr>
        <w:t>důvod k radosti a oslavě</w:t>
      </w:r>
    </w:p>
    <w:p w:rsidR="006F421D" w:rsidRPr="001C008E" w:rsidRDefault="006F421D" w:rsidP="00945BB2">
      <w:pPr>
        <w:jc w:val="both"/>
        <w:rPr>
          <w:rFonts w:eastAsia="MS Mincho;ＭＳ 明朝"/>
          <w:spacing w:val="-8"/>
          <w:sz w:val="16"/>
          <w:szCs w:val="16"/>
        </w:rPr>
      </w:pPr>
    </w:p>
    <w:p w:rsidR="00945BB2" w:rsidRPr="006F421D" w:rsidRDefault="00945BB2" w:rsidP="00945BB2">
      <w:pPr>
        <w:jc w:val="both"/>
        <w:rPr>
          <w:sz w:val="28"/>
          <w:szCs w:val="28"/>
        </w:rPr>
      </w:pPr>
      <w:r w:rsidRPr="006F421D">
        <w:rPr>
          <w:rFonts w:eastAsia="MS Mincho;ＭＳ 明朝"/>
          <w:spacing w:val="-8"/>
          <w:sz w:val="28"/>
          <w:szCs w:val="28"/>
        </w:rPr>
        <w:t>Přátelé! Před několika lety bylo na chilské poušti Atacama téměř sedm set metrů pod zemským povrchem uvězněno 33 horníků. Celý svět sledoval záchrannou akci a všichni byli šťastní, když po 69 dnech horníci v kapsuli Fénix opouštěli temnou jámu a mohli opět spatřit světlo světa.</w:t>
      </w:r>
      <w:r w:rsidRPr="006F421D">
        <w:rPr>
          <w:rFonts w:eastAsia="MS Mincho;ＭＳ 明朝"/>
          <w:sz w:val="28"/>
          <w:szCs w:val="28"/>
        </w:rPr>
        <w:t xml:space="preserve"> Myslím si, že mnozí z nich tehdy začali nějakým novým způsobem vnímat to, co se jim ještě před nedávnem zdálo obyčejné, všední a šedé, možná někdy až nudné. </w:t>
      </w:r>
      <w:r w:rsidRPr="006F421D">
        <w:rPr>
          <w:rFonts w:eastAsia="MS Mincho;ＭＳ 明朝"/>
          <w:spacing w:val="-10"/>
          <w:sz w:val="28"/>
          <w:szCs w:val="28"/>
        </w:rPr>
        <w:t>Co tito muži museli prožívat, když po takové době</w:t>
      </w:r>
      <w:r w:rsidR="007F45E8">
        <w:rPr>
          <w:rFonts w:eastAsia="MS Mincho;ＭＳ 明朝"/>
          <w:spacing w:val="-10"/>
          <w:sz w:val="28"/>
          <w:szCs w:val="28"/>
        </w:rPr>
        <w:t>,</w:t>
      </w:r>
      <w:r w:rsidRPr="006F421D">
        <w:rPr>
          <w:rFonts w:eastAsia="MS Mincho;ＭＳ 明朝"/>
          <w:spacing w:val="-10"/>
          <w:sz w:val="28"/>
          <w:szCs w:val="28"/>
        </w:rPr>
        <w:t xml:space="preserve"> odříznutí od světa v temných důlních šachtách</w:t>
      </w:r>
      <w:r w:rsidR="007F45E8">
        <w:rPr>
          <w:rFonts w:eastAsia="MS Mincho;ＭＳ 明朝"/>
          <w:spacing w:val="-10"/>
          <w:sz w:val="28"/>
          <w:szCs w:val="28"/>
        </w:rPr>
        <w:t>,</w:t>
      </w:r>
      <w:r w:rsidRPr="006F421D">
        <w:rPr>
          <w:rFonts w:eastAsia="MS Mincho;ＭＳ 明朝"/>
          <w:spacing w:val="-10"/>
          <w:sz w:val="28"/>
          <w:szCs w:val="28"/>
        </w:rPr>
        <w:t xml:space="preserve"> mohli poprvé navázat kontakt s okolním světem? Co cítili, když přišel den záchranné operace a postupně každý z nich vstupoval po jednom do kapsule?  </w:t>
      </w:r>
    </w:p>
    <w:p w:rsidR="00945BB2" w:rsidRPr="001C008E" w:rsidRDefault="00945BB2" w:rsidP="00945BB2">
      <w:pPr>
        <w:jc w:val="both"/>
        <w:rPr>
          <w:rFonts w:eastAsia="MS Mincho;ＭＳ 明朝"/>
          <w:sz w:val="16"/>
          <w:szCs w:val="16"/>
        </w:rPr>
      </w:pPr>
    </w:p>
    <w:p w:rsidR="00945BB2" w:rsidRPr="006F421D" w:rsidRDefault="00945BB2" w:rsidP="00945BB2">
      <w:pPr>
        <w:jc w:val="both"/>
        <w:rPr>
          <w:rFonts w:eastAsia="MS Mincho;ＭＳ 明朝"/>
          <w:sz w:val="28"/>
          <w:szCs w:val="28"/>
        </w:rPr>
      </w:pPr>
      <w:r w:rsidRPr="006F421D">
        <w:rPr>
          <w:rFonts w:eastAsia="MS Mincho;ＭＳ 明朝"/>
          <w:sz w:val="28"/>
          <w:szCs w:val="28"/>
        </w:rPr>
        <w:t>Možná, přátelé, někoho z vás napadne, co má tato událost společného se slavením Vánoc? Slavíme přece Boží narození - čas radosti, veselosti. Jsem totiž přesvědčen, že na každém z těchto horníků doba strávená v podzemní šachtě, doba očekávání záchrany, doba jejich osobního</w:t>
      </w:r>
      <w:r w:rsidR="007F45E8">
        <w:rPr>
          <w:rFonts w:eastAsia="MS Mincho;ＭＳ 明朝"/>
          <w:sz w:val="28"/>
          <w:szCs w:val="28"/>
        </w:rPr>
        <w:t xml:space="preserve"> adventu a také den vysvobození</w:t>
      </w:r>
      <w:r w:rsidRPr="006F421D">
        <w:rPr>
          <w:rFonts w:eastAsia="MS Mincho;ＭＳ 明朝"/>
          <w:sz w:val="28"/>
          <w:szCs w:val="28"/>
        </w:rPr>
        <w:t xml:space="preserve"> zanechaly nesmazatelnou stopu! </w:t>
      </w:r>
    </w:p>
    <w:p w:rsidR="00945BB2" w:rsidRPr="001C008E" w:rsidRDefault="00945BB2" w:rsidP="00945BB2">
      <w:pPr>
        <w:jc w:val="both"/>
        <w:rPr>
          <w:rFonts w:eastAsia="MS Mincho;ＭＳ 明朝"/>
          <w:sz w:val="16"/>
          <w:szCs w:val="16"/>
        </w:rPr>
      </w:pPr>
    </w:p>
    <w:p w:rsidR="00945BB2" w:rsidRPr="006F421D" w:rsidRDefault="00945BB2" w:rsidP="00945BB2">
      <w:pPr>
        <w:jc w:val="both"/>
        <w:rPr>
          <w:rFonts w:eastAsia="MS Mincho;ＭＳ 明朝"/>
          <w:sz w:val="28"/>
          <w:szCs w:val="28"/>
        </w:rPr>
      </w:pPr>
      <w:r w:rsidRPr="006F421D">
        <w:rPr>
          <w:rFonts w:eastAsia="MS Mincho;ＭＳ 明朝"/>
          <w:sz w:val="28"/>
          <w:szCs w:val="28"/>
        </w:rPr>
        <w:t xml:space="preserve">A jak to bude letos se mnou? S tebou? Ztotožňuji se s těmi, kteří ve svém životě zůstávají ve tmě? Jak vůbec vypadá moje tma, co je mým životním stínem? Jakou změnu ve mně způsobí příchod velkého světla Boží lásky, jakým je Ježíš? Co bylo a co je mou nadějí? </w:t>
      </w:r>
    </w:p>
    <w:p w:rsidR="00945BB2" w:rsidRPr="001C008E" w:rsidRDefault="00945BB2" w:rsidP="00945BB2">
      <w:pPr>
        <w:jc w:val="both"/>
        <w:rPr>
          <w:rFonts w:eastAsia="MS Mincho;ＭＳ 明朝"/>
          <w:sz w:val="16"/>
          <w:szCs w:val="16"/>
        </w:rPr>
      </w:pPr>
    </w:p>
    <w:p w:rsidR="00945BB2" w:rsidRPr="006F421D" w:rsidRDefault="00945BB2" w:rsidP="00945BB2">
      <w:pPr>
        <w:jc w:val="both"/>
        <w:rPr>
          <w:rFonts w:eastAsia="MS Mincho;ＭＳ 明朝"/>
          <w:sz w:val="28"/>
          <w:szCs w:val="28"/>
        </w:rPr>
      </w:pPr>
      <w:r w:rsidRPr="006F421D">
        <w:rPr>
          <w:rFonts w:eastAsia="MS Mincho;ＭＳ 明朝"/>
          <w:sz w:val="28"/>
          <w:szCs w:val="28"/>
        </w:rPr>
        <w:t xml:space="preserve">A možná je všechno úplně jinak. Možná si myslíš, že nepotřebuješ žádného Zachránce, Spasitele. A Vánoce, že jsou jen každoročním tradičním časem pohádek, dárků, rodinných setkání a podobně? U toho prvního Božího narození sice nebylo tolik pohody, dárků, svátečních tabulí, stromků, koled, ale koho to dnes zajímá? </w:t>
      </w:r>
    </w:p>
    <w:p w:rsidR="00945BB2" w:rsidRPr="001C008E" w:rsidRDefault="00945BB2" w:rsidP="00945BB2">
      <w:pPr>
        <w:jc w:val="both"/>
        <w:rPr>
          <w:sz w:val="16"/>
          <w:szCs w:val="16"/>
        </w:rPr>
      </w:pPr>
    </w:p>
    <w:p w:rsidR="00945BB2" w:rsidRPr="006F421D" w:rsidRDefault="00945BB2" w:rsidP="00945BB2">
      <w:pPr>
        <w:jc w:val="both"/>
        <w:rPr>
          <w:rFonts w:eastAsia="MS Mincho;ＭＳ 明朝"/>
          <w:sz w:val="28"/>
          <w:szCs w:val="28"/>
        </w:rPr>
      </w:pPr>
      <w:r w:rsidRPr="006F421D">
        <w:rPr>
          <w:rFonts w:eastAsia="MS Mincho;ＭＳ 明朝"/>
          <w:sz w:val="28"/>
          <w:szCs w:val="28"/>
        </w:rPr>
        <w:t xml:space="preserve">Přátelé! Horník, který po několika měsících strávených v podzemí pocítí na své tváři vánek čerstvého vzduchu; polárník, který po nekonečně dlouhé polární noci vidí poprvé svítání; rodiče, kteří po dlouhém očekávání konečně drží v náruči své vytoužené dítě – každý z nich má pádný důvod k radosti a k oslavě!  A co my? Jak to letos bude s námi? </w:t>
      </w:r>
    </w:p>
    <w:p w:rsidR="00945BB2" w:rsidRPr="001C008E" w:rsidRDefault="00945BB2" w:rsidP="00945BB2">
      <w:pPr>
        <w:jc w:val="both"/>
        <w:rPr>
          <w:rFonts w:eastAsia="Franklin Gothic Medium"/>
          <w:sz w:val="16"/>
          <w:szCs w:val="16"/>
        </w:rPr>
      </w:pPr>
    </w:p>
    <w:p w:rsidR="00945BB2" w:rsidRPr="006F421D" w:rsidRDefault="00945BB2" w:rsidP="00945BB2">
      <w:pPr>
        <w:jc w:val="both"/>
        <w:rPr>
          <w:rFonts w:eastAsia="Franklin Gothic Medium"/>
          <w:sz w:val="28"/>
          <w:szCs w:val="28"/>
        </w:rPr>
      </w:pPr>
      <w:r w:rsidRPr="006F421D">
        <w:rPr>
          <w:rFonts w:eastAsia="Franklin Gothic Medium"/>
          <w:sz w:val="28"/>
          <w:szCs w:val="28"/>
        </w:rPr>
        <w:t>Velice rád bych s každým z vás, milí čtenáři, o letošních Vánocích zpíval v  našem kostele, všechny ty krásné koledy, jež patří k tradici a dědictví této země, také i tu píseň, která hlásá: „</w:t>
      </w:r>
      <w:r w:rsidRPr="006F421D">
        <w:rPr>
          <w:sz w:val="28"/>
          <w:szCs w:val="28"/>
        </w:rPr>
        <w:t xml:space="preserve">Vítej, Jezu Kriste, Synu Panny čisté, vítej, spáso naše jediná!“ </w:t>
      </w:r>
    </w:p>
    <w:p w:rsidR="00945BB2" w:rsidRPr="006F421D" w:rsidRDefault="00945BB2" w:rsidP="006F421D">
      <w:pPr>
        <w:jc w:val="both"/>
        <w:rPr>
          <w:b/>
          <w:sz w:val="28"/>
          <w:szCs w:val="28"/>
        </w:rPr>
      </w:pPr>
      <w:r w:rsidRPr="006F421D">
        <w:rPr>
          <w:sz w:val="28"/>
          <w:szCs w:val="28"/>
        </w:rPr>
        <w:t xml:space="preserve">S </w:t>
      </w:r>
      <w:r w:rsidRPr="006F421D">
        <w:rPr>
          <w:bCs/>
          <w:sz w:val="28"/>
          <w:szCs w:val="28"/>
        </w:rPr>
        <w:t>přáním</w:t>
      </w:r>
      <w:r w:rsidRPr="006F421D">
        <w:rPr>
          <w:sz w:val="28"/>
          <w:szCs w:val="28"/>
        </w:rPr>
        <w:t xml:space="preserve"> prožití </w:t>
      </w:r>
      <w:r w:rsidRPr="006F421D">
        <w:rPr>
          <w:bCs/>
          <w:sz w:val="28"/>
          <w:szCs w:val="28"/>
        </w:rPr>
        <w:t>krásných</w:t>
      </w:r>
      <w:r w:rsidRPr="006F421D">
        <w:rPr>
          <w:sz w:val="28"/>
          <w:szCs w:val="28"/>
        </w:rPr>
        <w:t xml:space="preserve"> vánočních </w:t>
      </w:r>
      <w:r w:rsidRPr="006F421D">
        <w:rPr>
          <w:bCs/>
          <w:sz w:val="28"/>
          <w:szCs w:val="28"/>
        </w:rPr>
        <w:t>svátků</w:t>
      </w:r>
      <w:r w:rsidRPr="006F421D">
        <w:rPr>
          <w:sz w:val="28"/>
          <w:szCs w:val="28"/>
        </w:rPr>
        <w:t xml:space="preserve"> </w:t>
      </w:r>
      <w:r w:rsidR="009E0B2C" w:rsidRPr="006F421D">
        <w:rPr>
          <w:b/>
          <w:sz w:val="28"/>
          <w:szCs w:val="28"/>
        </w:rPr>
        <w:t>Adam Malek</w:t>
      </w:r>
      <w:r w:rsidR="006F421D">
        <w:rPr>
          <w:b/>
          <w:sz w:val="28"/>
          <w:szCs w:val="28"/>
        </w:rPr>
        <w:t>.</w:t>
      </w:r>
    </w:p>
    <w:p w:rsidR="001C008E" w:rsidRPr="001C008E" w:rsidRDefault="001C008E" w:rsidP="001C008E">
      <w:pPr>
        <w:pageBreakBefore/>
        <w:widowControl w:val="0"/>
        <w:spacing w:line="276" w:lineRule="auto"/>
        <w:jc w:val="center"/>
        <w:rPr>
          <w:b/>
          <w:bCs/>
          <w:spacing w:val="200"/>
          <w:szCs w:val="24"/>
          <w:u w:val="single"/>
        </w:rPr>
      </w:pPr>
      <w:r w:rsidRPr="001C008E">
        <w:rPr>
          <w:b/>
          <w:bCs/>
          <w:spacing w:val="200"/>
          <w:szCs w:val="24"/>
          <w:u w:val="single"/>
        </w:rPr>
        <w:lastRenderedPageBreak/>
        <w:t>VÁNOCE 2017</w:t>
      </w:r>
    </w:p>
    <w:p w:rsidR="001C008E" w:rsidRPr="001C008E" w:rsidRDefault="001C008E" w:rsidP="001C008E">
      <w:pPr>
        <w:widowControl w:val="0"/>
        <w:spacing w:line="276" w:lineRule="auto"/>
        <w:ind w:left="120" w:right="84"/>
        <w:jc w:val="center"/>
        <w:rPr>
          <w:b/>
          <w:bCs/>
          <w:color w:val="000000"/>
          <w:spacing w:val="100"/>
          <w:szCs w:val="24"/>
          <w:u w:val="single"/>
        </w:rPr>
      </w:pPr>
      <w:r w:rsidRPr="001C008E">
        <w:rPr>
          <w:b/>
          <w:bCs/>
          <w:color w:val="000000"/>
          <w:spacing w:val="100"/>
          <w:szCs w:val="24"/>
          <w:u w:val="single"/>
        </w:rPr>
        <w:t>PŘÍLEŽITOST KE SVÁTOSTI SMÍŘENÍ</w:t>
      </w:r>
    </w:p>
    <w:p w:rsidR="001C008E" w:rsidRPr="001C008E" w:rsidRDefault="001C008E" w:rsidP="001C008E">
      <w:pPr>
        <w:widowControl w:val="0"/>
        <w:spacing w:line="276" w:lineRule="auto"/>
        <w:ind w:left="120" w:right="84"/>
        <w:jc w:val="center"/>
        <w:rPr>
          <w:color w:val="000000"/>
          <w:spacing w:val="100"/>
          <w:sz w:val="16"/>
          <w:szCs w:val="16"/>
        </w:rPr>
      </w:pPr>
    </w:p>
    <w:tbl>
      <w:tblPr>
        <w:tblW w:w="9297" w:type="dxa"/>
        <w:jc w:val="center"/>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ayout w:type="fixed"/>
        <w:tblCellMar>
          <w:left w:w="70" w:type="dxa"/>
          <w:right w:w="70" w:type="dxa"/>
        </w:tblCellMar>
        <w:tblLook w:val="0000" w:firstRow="0" w:lastRow="0" w:firstColumn="0" w:lastColumn="0" w:noHBand="0" w:noVBand="0"/>
      </w:tblPr>
      <w:tblGrid>
        <w:gridCol w:w="2634"/>
        <w:gridCol w:w="2085"/>
        <w:gridCol w:w="1800"/>
        <w:gridCol w:w="1360"/>
        <w:gridCol w:w="1418"/>
      </w:tblGrid>
      <w:tr w:rsidR="001C008E" w:rsidRPr="00CA35CF" w:rsidTr="00393C7F">
        <w:trPr>
          <w:jc w:val="center"/>
        </w:trPr>
        <w:tc>
          <w:tcPr>
            <w:tcW w:w="2634" w:type="dxa"/>
            <w:shd w:val="clear" w:color="auto" w:fill="auto"/>
          </w:tcPr>
          <w:p w:rsidR="001C008E" w:rsidRPr="00CA35CF" w:rsidRDefault="001C008E" w:rsidP="00393C7F">
            <w:pPr>
              <w:widowControl w:val="0"/>
              <w:snapToGrid w:val="0"/>
              <w:spacing w:line="276" w:lineRule="auto"/>
              <w:jc w:val="center"/>
              <w:rPr>
                <w:bCs/>
                <w:spacing w:val="-8"/>
                <w:szCs w:val="24"/>
              </w:rPr>
            </w:pPr>
            <w:r w:rsidRPr="00CA35CF">
              <w:rPr>
                <w:bCs/>
                <w:spacing w:val="-8"/>
                <w:szCs w:val="24"/>
              </w:rPr>
              <w:t>DATUM</w:t>
            </w:r>
          </w:p>
        </w:tc>
        <w:tc>
          <w:tcPr>
            <w:tcW w:w="2085" w:type="dxa"/>
            <w:shd w:val="clear" w:color="auto" w:fill="auto"/>
            <w:vAlign w:val="center"/>
          </w:tcPr>
          <w:p w:rsidR="001C008E" w:rsidRPr="001C008E" w:rsidRDefault="001C008E" w:rsidP="00393C7F">
            <w:pPr>
              <w:widowControl w:val="0"/>
              <w:snapToGrid w:val="0"/>
              <w:spacing w:line="276" w:lineRule="auto"/>
              <w:jc w:val="center"/>
              <w:rPr>
                <w:b/>
                <w:bCs/>
                <w:szCs w:val="24"/>
              </w:rPr>
            </w:pPr>
            <w:r w:rsidRPr="001C008E">
              <w:rPr>
                <w:b/>
                <w:bCs/>
                <w:szCs w:val="24"/>
              </w:rPr>
              <w:t>KOMÁROV</w:t>
            </w:r>
          </w:p>
        </w:tc>
        <w:tc>
          <w:tcPr>
            <w:tcW w:w="1800" w:type="dxa"/>
            <w:shd w:val="clear" w:color="auto" w:fill="auto"/>
            <w:vAlign w:val="center"/>
          </w:tcPr>
          <w:p w:rsidR="001C008E" w:rsidRPr="001C008E" w:rsidRDefault="001C008E" w:rsidP="00393C7F">
            <w:pPr>
              <w:widowControl w:val="0"/>
              <w:snapToGrid w:val="0"/>
              <w:spacing w:line="276" w:lineRule="auto"/>
              <w:jc w:val="center"/>
              <w:rPr>
                <w:b/>
                <w:bCs/>
                <w:szCs w:val="24"/>
              </w:rPr>
            </w:pPr>
            <w:r w:rsidRPr="001C008E">
              <w:rPr>
                <w:b/>
                <w:bCs/>
                <w:szCs w:val="24"/>
              </w:rPr>
              <w:t>N. SEDLICE</w:t>
            </w:r>
          </w:p>
        </w:tc>
        <w:tc>
          <w:tcPr>
            <w:tcW w:w="1360" w:type="dxa"/>
            <w:shd w:val="clear" w:color="auto" w:fill="auto"/>
            <w:vAlign w:val="center"/>
          </w:tcPr>
          <w:p w:rsidR="001C008E" w:rsidRPr="001C008E" w:rsidRDefault="001C008E" w:rsidP="00393C7F">
            <w:pPr>
              <w:widowControl w:val="0"/>
              <w:snapToGrid w:val="0"/>
              <w:spacing w:line="276" w:lineRule="auto"/>
              <w:jc w:val="center"/>
              <w:rPr>
                <w:b/>
                <w:bCs/>
                <w:szCs w:val="24"/>
              </w:rPr>
            </w:pPr>
            <w:r w:rsidRPr="001C008E">
              <w:rPr>
                <w:b/>
                <w:bCs/>
                <w:szCs w:val="24"/>
              </w:rPr>
              <w:t>S. LAZCE</w:t>
            </w:r>
          </w:p>
        </w:tc>
        <w:tc>
          <w:tcPr>
            <w:tcW w:w="1418" w:type="dxa"/>
            <w:shd w:val="clear" w:color="auto" w:fill="auto"/>
            <w:vAlign w:val="center"/>
          </w:tcPr>
          <w:p w:rsidR="001C008E" w:rsidRPr="001C008E" w:rsidRDefault="001C008E" w:rsidP="00393C7F">
            <w:pPr>
              <w:widowControl w:val="0"/>
              <w:snapToGrid w:val="0"/>
              <w:spacing w:line="276" w:lineRule="auto"/>
              <w:jc w:val="center"/>
              <w:rPr>
                <w:b/>
                <w:bCs/>
                <w:szCs w:val="24"/>
              </w:rPr>
            </w:pPr>
            <w:r w:rsidRPr="001C008E">
              <w:rPr>
                <w:b/>
                <w:bCs/>
                <w:szCs w:val="24"/>
              </w:rPr>
              <w:t>RADUŇ</w:t>
            </w:r>
          </w:p>
        </w:tc>
      </w:tr>
      <w:tr w:rsidR="001C008E" w:rsidRPr="00CA35CF" w:rsidTr="0007753E">
        <w:trPr>
          <w:jc w:val="center"/>
        </w:trPr>
        <w:tc>
          <w:tcPr>
            <w:tcW w:w="2634" w:type="dxa"/>
            <w:shd w:val="clear" w:color="auto" w:fill="auto"/>
            <w:vAlign w:val="center"/>
          </w:tcPr>
          <w:p w:rsidR="001C008E" w:rsidRPr="001C008E" w:rsidRDefault="001C008E" w:rsidP="0007753E">
            <w:pPr>
              <w:widowControl w:val="0"/>
              <w:snapToGrid w:val="0"/>
              <w:spacing w:line="276" w:lineRule="auto"/>
              <w:jc w:val="center"/>
              <w:rPr>
                <w:b/>
                <w:bCs/>
                <w:spacing w:val="-8"/>
                <w:szCs w:val="24"/>
              </w:rPr>
            </w:pPr>
            <w:r w:rsidRPr="001C008E">
              <w:rPr>
                <w:b/>
                <w:bCs/>
                <w:spacing w:val="-8"/>
                <w:szCs w:val="24"/>
              </w:rPr>
              <w:t>Sobota 16.</w:t>
            </w:r>
            <w:r>
              <w:rPr>
                <w:b/>
                <w:bCs/>
                <w:spacing w:val="-8"/>
                <w:szCs w:val="24"/>
              </w:rPr>
              <w:t xml:space="preserve"> </w:t>
            </w:r>
            <w:r w:rsidRPr="001C008E">
              <w:rPr>
                <w:b/>
                <w:bCs/>
                <w:spacing w:val="-8"/>
                <w:szCs w:val="24"/>
              </w:rPr>
              <w:t>12.</w:t>
            </w:r>
            <w:r>
              <w:rPr>
                <w:b/>
                <w:bCs/>
                <w:spacing w:val="-8"/>
                <w:szCs w:val="24"/>
              </w:rPr>
              <w:t xml:space="preserve"> </w:t>
            </w:r>
            <w:r w:rsidRPr="001C008E">
              <w:rPr>
                <w:b/>
                <w:bCs/>
                <w:spacing w:val="-8"/>
                <w:szCs w:val="24"/>
              </w:rPr>
              <w:t>2017</w:t>
            </w:r>
          </w:p>
        </w:tc>
        <w:tc>
          <w:tcPr>
            <w:tcW w:w="2085" w:type="dxa"/>
            <w:shd w:val="clear" w:color="auto" w:fill="auto"/>
          </w:tcPr>
          <w:p w:rsidR="001C008E" w:rsidRPr="00CA35CF" w:rsidRDefault="001C008E" w:rsidP="0007753E">
            <w:pPr>
              <w:widowControl w:val="0"/>
              <w:snapToGrid w:val="0"/>
              <w:spacing w:line="276" w:lineRule="auto"/>
              <w:jc w:val="center"/>
              <w:rPr>
                <w:b/>
                <w:bCs/>
                <w:szCs w:val="24"/>
              </w:rPr>
            </w:pPr>
          </w:p>
        </w:tc>
        <w:tc>
          <w:tcPr>
            <w:tcW w:w="1800" w:type="dxa"/>
            <w:shd w:val="clear" w:color="auto" w:fill="auto"/>
          </w:tcPr>
          <w:p w:rsidR="001C008E" w:rsidRPr="00CA35CF" w:rsidRDefault="001C008E" w:rsidP="0007753E">
            <w:pPr>
              <w:widowControl w:val="0"/>
              <w:snapToGrid w:val="0"/>
              <w:spacing w:line="276" w:lineRule="auto"/>
              <w:jc w:val="center"/>
              <w:rPr>
                <w:b/>
                <w:bCs/>
                <w:szCs w:val="24"/>
              </w:rPr>
            </w:pPr>
          </w:p>
        </w:tc>
        <w:tc>
          <w:tcPr>
            <w:tcW w:w="1360" w:type="dxa"/>
            <w:shd w:val="clear" w:color="auto" w:fill="auto"/>
          </w:tcPr>
          <w:p w:rsidR="001C008E" w:rsidRPr="00CA35CF" w:rsidRDefault="001C008E" w:rsidP="0007753E">
            <w:pPr>
              <w:widowControl w:val="0"/>
              <w:snapToGrid w:val="0"/>
              <w:spacing w:line="276" w:lineRule="auto"/>
              <w:jc w:val="center"/>
              <w:rPr>
                <w:b/>
                <w:bCs/>
                <w:spacing w:val="-8"/>
                <w:szCs w:val="24"/>
              </w:rPr>
            </w:pPr>
            <w:r w:rsidRPr="00CA35CF">
              <w:rPr>
                <w:b/>
                <w:bCs/>
                <w:spacing w:val="-8"/>
                <w:szCs w:val="24"/>
              </w:rPr>
              <w:t>17.30 – 18.00</w:t>
            </w:r>
          </w:p>
        </w:tc>
        <w:tc>
          <w:tcPr>
            <w:tcW w:w="1418" w:type="dxa"/>
            <w:shd w:val="clear" w:color="auto" w:fill="auto"/>
          </w:tcPr>
          <w:p w:rsidR="001C008E" w:rsidRPr="00CA35CF" w:rsidRDefault="001C008E" w:rsidP="0007753E">
            <w:pPr>
              <w:widowControl w:val="0"/>
              <w:snapToGrid w:val="0"/>
              <w:spacing w:line="276" w:lineRule="auto"/>
              <w:jc w:val="center"/>
              <w:rPr>
                <w:b/>
                <w:bCs/>
                <w:szCs w:val="24"/>
              </w:rPr>
            </w:pPr>
          </w:p>
        </w:tc>
      </w:tr>
      <w:tr w:rsidR="001C008E" w:rsidRPr="00CA35CF" w:rsidTr="0007753E">
        <w:trPr>
          <w:jc w:val="center"/>
        </w:trPr>
        <w:tc>
          <w:tcPr>
            <w:tcW w:w="2634" w:type="dxa"/>
            <w:vMerge w:val="restart"/>
            <w:shd w:val="clear" w:color="auto" w:fill="auto"/>
            <w:vAlign w:val="center"/>
          </w:tcPr>
          <w:p w:rsidR="001C008E" w:rsidRPr="001C008E" w:rsidRDefault="001C008E" w:rsidP="0007753E">
            <w:pPr>
              <w:widowControl w:val="0"/>
              <w:snapToGrid w:val="0"/>
              <w:spacing w:line="276" w:lineRule="auto"/>
              <w:jc w:val="center"/>
              <w:rPr>
                <w:b/>
                <w:bCs/>
                <w:spacing w:val="-8"/>
                <w:szCs w:val="24"/>
              </w:rPr>
            </w:pPr>
            <w:r w:rsidRPr="001C008E">
              <w:rPr>
                <w:b/>
                <w:bCs/>
                <w:spacing w:val="-8"/>
                <w:szCs w:val="24"/>
              </w:rPr>
              <w:t>Neděle 17.</w:t>
            </w:r>
            <w:r>
              <w:rPr>
                <w:b/>
                <w:bCs/>
                <w:spacing w:val="-8"/>
                <w:szCs w:val="24"/>
              </w:rPr>
              <w:t xml:space="preserve"> </w:t>
            </w:r>
            <w:r w:rsidRPr="001C008E">
              <w:rPr>
                <w:b/>
                <w:bCs/>
                <w:spacing w:val="-8"/>
                <w:szCs w:val="24"/>
              </w:rPr>
              <w:t>12.</w:t>
            </w:r>
            <w:r>
              <w:rPr>
                <w:b/>
                <w:bCs/>
                <w:spacing w:val="-8"/>
                <w:szCs w:val="24"/>
              </w:rPr>
              <w:t xml:space="preserve"> </w:t>
            </w:r>
            <w:r w:rsidRPr="001C008E">
              <w:rPr>
                <w:b/>
                <w:bCs/>
                <w:spacing w:val="-8"/>
                <w:szCs w:val="24"/>
              </w:rPr>
              <w:t>2017</w:t>
            </w:r>
          </w:p>
        </w:tc>
        <w:tc>
          <w:tcPr>
            <w:tcW w:w="2085" w:type="dxa"/>
            <w:shd w:val="clear" w:color="auto" w:fill="auto"/>
          </w:tcPr>
          <w:p w:rsidR="001C008E" w:rsidRPr="00CA35CF" w:rsidRDefault="001C008E" w:rsidP="0007753E">
            <w:pPr>
              <w:widowControl w:val="0"/>
              <w:snapToGrid w:val="0"/>
              <w:spacing w:line="276" w:lineRule="auto"/>
              <w:jc w:val="center"/>
              <w:rPr>
                <w:b/>
                <w:bCs/>
                <w:szCs w:val="24"/>
                <w:lang w:val="pl-PL"/>
              </w:rPr>
            </w:pPr>
          </w:p>
        </w:tc>
        <w:tc>
          <w:tcPr>
            <w:tcW w:w="1800" w:type="dxa"/>
            <w:shd w:val="clear" w:color="auto" w:fill="auto"/>
          </w:tcPr>
          <w:p w:rsidR="001C008E" w:rsidRPr="00CA35CF" w:rsidRDefault="001C008E" w:rsidP="0007753E">
            <w:pPr>
              <w:widowControl w:val="0"/>
              <w:snapToGrid w:val="0"/>
              <w:spacing w:line="276" w:lineRule="auto"/>
              <w:jc w:val="center"/>
              <w:rPr>
                <w:b/>
                <w:bCs/>
                <w:szCs w:val="24"/>
              </w:rPr>
            </w:pPr>
            <w:r w:rsidRPr="00CA35CF">
              <w:rPr>
                <w:b/>
                <w:bCs/>
                <w:szCs w:val="24"/>
              </w:rPr>
              <w:t>11.00</w:t>
            </w:r>
          </w:p>
        </w:tc>
        <w:tc>
          <w:tcPr>
            <w:tcW w:w="1360" w:type="dxa"/>
            <w:shd w:val="clear" w:color="auto" w:fill="auto"/>
          </w:tcPr>
          <w:p w:rsidR="001C008E" w:rsidRPr="00CA35CF" w:rsidRDefault="001C008E" w:rsidP="0007753E">
            <w:pPr>
              <w:widowControl w:val="0"/>
              <w:snapToGrid w:val="0"/>
              <w:spacing w:line="276" w:lineRule="auto"/>
              <w:jc w:val="center"/>
              <w:rPr>
                <w:b/>
                <w:bCs/>
                <w:szCs w:val="24"/>
                <w:lang w:val="pl-PL"/>
              </w:rPr>
            </w:pPr>
          </w:p>
        </w:tc>
        <w:tc>
          <w:tcPr>
            <w:tcW w:w="1418" w:type="dxa"/>
            <w:shd w:val="clear" w:color="auto" w:fill="auto"/>
          </w:tcPr>
          <w:p w:rsidR="001C008E" w:rsidRPr="00CA35CF" w:rsidRDefault="001C008E" w:rsidP="0007753E">
            <w:pPr>
              <w:widowControl w:val="0"/>
              <w:snapToGrid w:val="0"/>
              <w:spacing w:line="276" w:lineRule="auto"/>
              <w:jc w:val="center"/>
              <w:rPr>
                <w:b/>
                <w:bCs/>
                <w:spacing w:val="-10"/>
                <w:szCs w:val="24"/>
              </w:rPr>
            </w:pPr>
            <w:r w:rsidRPr="00CA35CF">
              <w:rPr>
                <w:b/>
                <w:bCs/>
                <w:spacing w:val="-10"/>
                <w:szCs w:val="24"/>
              </w:rPr>
              <w:t>07.00  - 07.30</w:t>
            </w:r>
          </w:p>
        </w:tc>
      </w:tr>
      <w:tr w:rsidR="001C008E" w:rsidRPr="00CA35CF" w:rsidTr="0007753E">
        <w:trPr>
          <w:jc w:val="center"/>
        </w:trPr>
        <w:tc>
          <w:tcPr>
            <w:tcW w:w="2634" w:type="dxa"/>
            <w:vMerge/>
            <w:shd w:val="clear" w:color="auto" w:fill="auto"/>
            <w:vAlign w:val="center"/>
          </w:tcPr>
          <w:p w:rsidR="001C008E" w:rsidRPr="001C008E" w:rsidRDefault="001C008E" w:rsidP="0007753E">
            <w:pPr>
              <w:tabs>
                <w:tab w:val="clear" w:pos="720"/>
              </w:tabs>
              <w:overflowPunct/>
              <w:autoSpaceDE/>
              <w:snapToGrid w:val="0"/>
              <w:spacing w:line="276" w:lineRule="auto"/>
              <w:jc w:val="center"/>
              <w:rPr>
                <w:b/>
                <w:bCs/>
                <w:spacing w:val="-8"/>
                <w:kern w:val="1"/>
                <w:szCs w:val="24"/>
                <w:lang w:val="pl-PL"/>
              </w:rPr>
            </w:pPr>
          </w:p>
        </w:tc>
        <w:tc>
          <w:tcPr>
            <w:tcW w:w="6663" w:type="dxa"/>
            <w:gridSpan w:val="4"/>
            <w:shd w:val="clear" w:color="auto" w:fill="auto"/>
          </w:tcPr>
          <w:p w:rsidR="001C008E" w:rsidRPr="00CA35CF" w:rsidRDefault="001C008E" w:rsidP="0007753E">
            <w:pPr>
              <w:widowControl w:val="0"/>
              <w:snapToGrid w:val="0"/>
              <w:spacing w:line="276" w:lineRule="auto"/>
              <w:jc w:val="center"/>
              <w:rPr>
                <w:b/>
                <w:bCs/>
                <w:spacing w:val="4"/>
                <w:szCs w:val="24"/>
              </w:rPr>
            </w:pPr>
            <w:r w:rsidRPr="00CA35CF">
              <w:rPr>
                <w:b/>
                <w:bCs/>
                <w:szCs w:val="24"/>
                <w:lang w:val="pl-PL"/>
              </w:rPr>
              <w:t xml:space="preserve">14.00 – 17.00:  </w:t>
            </w:r>
            <w:r w:rsidRPr="00CA35CF">
              <w:rPr>
                <w:b/>
                <w:bCs/>
                <w:spacing w:val="4"/>
                <w:szCs w:val="24"/>
              </w:rPr>
              <w:t>zpovědní den v opavské  konkatedrále</w:t>
            </w:r>
          </w:p>
          <w:p w:rsidR="001C008E" w:rsidRPr="00CA35CF" w:rsidRDefault="001C008E" w:rsidP="0007753E">
            <w:pPr>
              <w:widowControl w:val="0"/>
              <w:snapToGrid w:val="0"/>
              <w:spacing w:line="276" w:lineRule="auto"/>
              <w:jc w:val="center"/>
              <w:rPr>
                <w:b/>
                <w:bCs/>
                <w:spacing w:val="4"/>
                <w:szCs w:val="24"/>
              </w:rPr>
            </w:pPr>
            <w:r w:rsidRPr="00CA35CF">
              <w:rPr>
                <w:b/>
                <w:bCs/>
                <w:spacing w:val="4"/>
                <w:szCs w:val="24"/>
              </w:rPr>
              <w:t>Nanebevzetí Panny Marie</w:t>
            </w:r>
          </w:p>
        </w:tc>
      </w:tr>
      <w:tr w:rsidR="001C008E" w:rsidRPr="00CA35CF" w:rsidTr="0007753E">
        <w:trPr>
          <w:jc w:val="center"/>
        </w:trPr>
        <w:tc>
          <w:tcPr>
            <w:tcW w:w="2634" w:type="dxa"/>
            <w:shd w:val="clear" w:color="auto" w:fill="auto"/>
            <w:vAlign w:val="center"/>
          </w:tcPr>
          <w:p w:rsidR="001C008E" w:rsidRPr="001C008E" w:rsidRDefault="001C008E" w:rsidP="0007753E">
            <w:pPr>
              <w:widowControl w:val="0"/>
              <w:snapToGrid w:val="0"/>
              <w:spacing w:line="276" w:lineRule="auto"/>
              <w:jc w:val="center"/>
              <w:rPr>
                <w:b/>
                <w:bCs/>
                <w:spacing w:val="-14"/>
                <w:szCs w:val="24"/>
              </w:rPr>
            </w:pPr>
            <w:r w:rsidRPr="001C008E">
              <w:rPr>
                <w:b/>
                <w:bCs/>
                <w:spacing w:val="-14"/>
                <w:szCs w:val="24"/>
              </w:rPr>
              <w:t>Pondělí 18.</w:t>
            </w:r>
            <w:r>
              <w:rPr>
                <w:b/>
                <w:bCs/>
                <w:spacing w:val="-14"/>
                <w:szCs w:val="24"/>
              </w:rPr>
              <w:t xml:space="preserve"> </w:t>
            </w:r>
            <w:r w:rsidRPr="001C008E">
              <w:rPr>
                <w:b/>
                <w:bCs/>
                <w:spacing w:val="-14"/>
                <w:szCs w:val="24"/>
              </w:rPr>
              <w:t>12.</w:t>
            </w:r>
            <w:r>
              <w:rPr>
                <w:b/>
                <w:bCs/>
                <w:spacing w:val="-14"/>
                <w:szCs w:val="24"/>
              </w:rPr>
              <w:t xml:space="preserve"> </w:t>
            </w:r>
            <w:r w:rsidRPr="001C008E">
              <w:rPr>
                <w:b/>
                <w:bCs/>
                <w:spacing w:val="-14"/>
                <w:szCs w:val="24"/>
              </w:rPr>
              <w:t>2017</w:t>
            </w:r>
          </w:p>
        </w:tc>
        <w:tc>
          <w:tcPr>
            <w:tcW w:w="2085" w:type="dxa"/>
            <w:shd w:val="clear" w:color="auto" w:fill="auto"/>
          </w:tcPr>
          <w:p w:rsidR="001C008E" w:rsidRPr="00CA35CF" w:rsidRDefault="001C008E" w:rsidP="0007753E">
            <w:pPr>
              <w:widowControl w:val="0"/>
              <w:snapToGrid w:val="0"/>
              <w:spacing w:line="276" w:lineRule="auto"/>
              <w:jc w:val="center"/>
              <w:rPr>
                <w:b/>
                <w:bCs/>
                <w:spacing w:val="-16"/>
                <w:szCs w:val="24"/>
              </w:rPr>
            </w:pPr>
            <w:r>
              <w:rPr>
                <w:b/>
                <w:bCs/>
                <w:spacing w:val="-16"/>
                <w:szCs w:val="24"/>
              </w:rPr>
              <w:t xml:space="preserve">    </w:t>
            </w:r>
            <w:r w:rsidRPr="00CA35CF">
              <w:rPr>
                <w:b/>
                <w:bCs/>
                <w:spacing w:val="-16"/>
                <w:szCs w:val="24"/>
              </w:rPr>
              <w:t xml:space="preserve">17.00 </w:t>
            </w:r>
            <w:r>
              <w:rPr>
                <w:b/>
                <w:bCs/>
                <w:spacing w:val="-16"/>
                <w:szCs w:val="24"/>
              </w:rPr>
              <w:t xml:space="preserve"> </w:t>
            </w:r>
            <w:r w:rsidRPr="00CA35CF">
              <w:rPr>
                <w:b/>
                <w:bCs/>
                <w:spacing w:val="-16"/>
                <w:szCs w:val="24"/>
              </w:rPr>
              <w:t>–</w:t>
            </w:r>
            <w:r>
              <w:rPr>
                <w:b/>
                <w:bCs/>
                <w:spacing w:val="-16"/>
                <w:szCs w:val="24"/>
              </w:rPr>
              <w:t xml:space="preserve"> </w:t>
            </w:r>
            <w:r w:rsidRPr="00CA35CF">
              <w:rPr>
                <w:b/>
                <w:bCs/>
                <w:spacing w:val="-16"/>
                <w:szCs w:val="24"/>
              </w:rPr>
              <w:t xml:space="preserve"> 18.00 *</w:t>
            </w:r>
          </w:p>
        </w:tc>
        <w:tc>
          <w:tcPr>
            <w:tcW w:w="1800" w:type="dxa"/>
            <w:shd w:val="clear" w:color="auto" w:fill="auto"/>
          </w:tcPr>
          <w:p w:rsidR="001C008E" w:rsidRPr="00CA35CF" w:rsidRDefault="001C008E" w:rsidP="0007753E">
            <w:pPr>
              <w:widowControl w:val="0"/>
              <w:snapToGrid w:val="0"/>
              <w:spacing w:line="276" w:lineRule="auto"/>
              <w:jc w:val="center"/>
              <w:rPr>
                <w:b/>
                <w:bCs/>
                <w:szCs w:val="24"/>
                <w:lang w:val="pl-PL"/>
              </w:rPr>
            </w:pPr>
          </w:p>
        </w:tc>
        <w:tc>
          <w:tcPr>
            <w:tcW w:w="1360" w:type="dxa"/>
            <w:shd w:val="clear" w:color="auto" w:fill="auto"/>
          </w:tcPr>
          <w:p w:rsidR="001C008E" w:rsidRPr="00CA35CF" w:rsidRDefault="001C008E" w:rsidP="0007753E">
            <w:pPr>
              <w:widowControl w:val="0"/>
              <w:snapToGrid w:val="0"/>
              <w:spacing w:line="276" w:lineRule="auto"/>
              <w:jc w:val="center"/>
              <w:rPr>
                <w:b/>
                <w:bCs/>
                <w:szCs w:val="24"/>
                <w:lang w:val="pl-PL"/>
              </w:rPr>
            </w:pPr>
          </w:p>
        </w:tc>
        <w:tc>
          <w:tcPr>
            <w:tcW w:w="1418" w:type="dxa"/>
            <w:shd w:val="clear" w:color="auto" w:fill="auto"/>
          </w:tcPr>
          <w:p w:rsidR="001C008E" w:rsidRPr="00CA35CF" w:rsidRDefault="001C008E" w:rsidP="0007753E">
            <w:pPr>
              <w:widowControl w:val="0"/>
              <w:snapToGrid w:val="0"/>
              <w:spacing w:line="276" w:lineRule="auto"/>
              <w:jc w:val="center"/>
              <w:rPr>
                <w:b/>
                <w:bCs/>
                <w:spacing w:val="-14"/>
                <w:szCs w:val="24"/>
              </w:rPr>
            </w:pPr>
            <w:r w:rsidRPr="00CA35CF">
              <w:rPr>
                <w:b/>
                <w:bCs/>
                <w:spacing w:val="-14"/>
                <w:szCs w:val="24"/>
              </w:rPr>
              <w:t>15.30 - 16.30*</w:t>
            </w:r>
          </w:p>
        </w:tc>
      </w:tr>
      <w:tr w:rsidR="001C008E" w:rsidRPr="00CA35CF" w:rsidTr="0007753E">
        <w:trPr>
          <w:jc w:val="center"/>
        </w:trPr>
        <w:tc>
          <w:tcPr>
            <w:tcW w:w="2634" w:type="dxa"/>
            <w:shd w:val="clear" w:color="auto" w:fill="auto"/>
            <w:vAlign w:val="center"/>
          </w:tcPr>
          <w:p w:rsidR="001C008E" w:rsidRPr="001C008E" w:rsidRDefault="001C008E" w:rsidP="0007753E">
            <w:pPr>
              <w:widowControl w:val="0"/>
              <w:snapToGrid w:val="0"/>
              <w:spacing w:line="276" w:lineRule="auto"/>
              <w:jc w:val="center"/>
              <w:rPr>
                <w:b/>
                <w:bCs/>
                <w:szCs w:val="24"/>
              </w:rPr>
            </w:pPr>
            <w:r w:rsidRPr="001C008E">
              <w:rPr>
                <w:b/>
                <w:bCs/>
                <w:szCs w:val="24"/>
              </w:rPr>
              <w:t>Úterý 19.</w:t>
            </w:r>
            <w:r>
              <w:rPr>
                <w:b/>
                <w:bCs/>
                <w:szCs w:val="24"/>
              </w:rPr>
              <w:t xml:space="preserve"> </w:t>
            </w:r>
            <w:r w:rsidRPr="001C008E">
              <w:rPr>
                <w:b/>
                <w:bCs/>
                <w:szCs w:val="24"/>
              </w:rPr>
              <w:t>12.</w:t>
            </w:r>
            <w:r>
              <w:rPr>
                <w:b/>
                <w:bCs/>
                <w:szCs w:val="24"/>
              </w:rPr>
              <w:t xml:space="preserve"> </w:t>
            </w:r>
            <w:r w:rsidRPr="001C008E">
              <w:rPr>
                <w:b/>
                <w:bCs/>
                <w:szCs w:val="24"/>
              </w:rPr>
              <w:t>2017</w:t>
            </w:r>
          </w:p>
        </w:tc>
        <w:tc>
          <w:tcPr>
            <w:tcW w:w="2085" w:type="dxa"/>
            <w:shd w:val="clear" w:color="auto" w:fill="auto"/>
          </w:tcPr>
          <w:p w:rsidR="001C008E" w:rsidRPr="00CA35CF" w:rsidRDefault="001C008E" w:rsidP="0007753E">
            <w:pPr>
              <w:widowControl w:val="0"/>
              <w:snapToGrid w:val="0"/>
              <w:spacing w:line="276" w:lineRule="auto"/>
              <w:jc w:val="center"/>
              <w:rPr>
                <w:b/>
                <w:bCs/>
                <w:spacing w:val="-16"/>
                <w:szCs w:val="24"/>
              </w:rPr>
            </w:pPr>
            <w:r w:rsidRPr="00CA35CF">
              <w:rPr>
                <w:b/>
                <w:bCs/>
                <w:spacing w:val="-8"/>
                <w:szCs w:val="24"/>
              </w:rPr>
              <w:t>17.30 – 18.00</w:t>
            </w:r>
          </w:p>
        </w:tc>
        <w:tc>
          <w:tcPr>
            <w:tcW w:w="1800" w:type="dxa"/>
            <w:shd w:val="clear" w:color="auto" w:fill="auto"/>
          </w:tcPr>
          <w:p w:rsidR="001C008E" w:rsidRPr="00CA35CF" w:rsidRDefault="001C008E" w:rsidP="0007753E">
            <w:pPr>
              <w:widowControl w:val="0"/>
              <w:snapToGrid w:val="0"/>
              <w:spacing w:line="276" w:lineRule="auto"/>
              <w:jc w:val="center"/>
              <w:rPr>
                <w:b/>
                <w:bCs/>
                <w:szCs w:val="24"/>
                <w:lang w:val="pl-PL"/>
              </w:rPr>
            </w:pPr>
          </w:p>
        </w:tc>
        <w:tc>
          <w:tcPr>
            <w:tcW w:w="1360" w:type="dxa"/>
            <w:shd w:val="clear" w:color="auto" w:fill="auto"/>
          </w:tcPr>
          <w:p w:rsidR="001C008E" w:rsidRPr="00CA35CF" w:rsidRDefault="001C008E" w:rsidP="0007753E">
            <w:pPr>
              <w:widowControl w:val="0"/>
              <w:snapToGrid w:val="0"/>
              <w:spacing w:line="276" w:lineRule="auto"/>
              <w:jc w:val="center"/>
              <w:rPr>
                <w:b/>
                <w:bCs/>
                <w:szCs w:val="24"/>
                <w:lang w:val="pl-PL"/>
              </w:rPr>
            </w:pPr>
          </w:p>
        </w:tc>
        <w:tc>
          <w:tcPr>
            <w:tcW w:w="1418" w:type="dxa"/>
            <w:shd w:val="clear" w:color="auto" w:fill="auto"/>
          </w:tcPr>
          <w:p w:rsidR="001C008E" w:rsidRPr="00CA35CF" w:rsidRDefault="001C008E" w:rsidP="0007753E">
            <w:pPr>
              <w:widowControl w:val="0"/>
              <w:snapToGrid w:val="0"/>
              <w:spacing w:line="276" w:lineRule="auto"/>
              <w:jc w:val="center"/>
              <w:rPr>
                <w:b/>
                <w:bCs/>
                <w:spacing w:val="-14"/>
                <w:szCs w:val="24"/>
              </w:rPr>
            </w:pPr>
          </w:p>
        </w:tc>
      </w:tr>
      <w:tr w:rsidR="001C008E" w:rsidRPr="00CA35CF" w:rsidTr="0007753E">
        <w:trPr>
          <w:jc w:val="center"/>
        </w:trPr>
        <w:tc>
          <w:tcPr>
            <w:tcW w:w="2634" w:type="dxa"/>
            <w:shd w:val="clear" w:color="auto" w:fill="auto"/>
            <w:vAlign w:val="center"/>
          </w:tcPr>
          <w:p w:rsidR="001C008E" w:rsidRPr="001C008E" w:rsidRDefault="001C008E" w:rsidP="0007753E">
            <w:pPr>
              <w:widowControl w:val="0"/>
              <w:snapToGrid w:val="0"/>
              <w:spacing w:line="276" w:lineRule="auto"/>
              <w:jc w:val="center"/>
              <w:rPr>
                <w:b/>
                <w:bCs/>
                <w:szCs w:val="24"/>
              </w:rPr>
            </w:pPr>
            <w:r w:rsidRPr="001C008E">
              <w:rPr>
                <w:b/>
                <w:bCs/>
                <w:szCs w:val="24"/>
              </w:rPr>
              <w:t>Středa 20.</w:t>
            </w:r>
            <w:r>
              <w:rPr>
                <w:b/>
                <w:bCs/>
                <w:szCs w:val="24"/>
              </w:rPr>
              <w:t xml:space="preserve"> </w:t>
            </w:r>
            <w:r w:rsidRPr="001C008E">
              <w:rPr>
                <w:b/>
                <w:bCs/>
                <w:szCs w:val="24"/>
              </w:rPr>
              <w:t>12.</w:t>
            </w:r>
            <w:r>
              <w:rPr>
                <w:b/>
                <w:bCs/>
                <w:szCs w:val="24"/>
              </w:rPr>
              <w:t xml:space="preserve"> </w:t>
            </w:r>
            <w:r w:rsidRPr="001C008E">
              <w:rPr>
                <w:b/>
                <w:bCs/>
                <w:szCs w:val="24"/>
              </w:rPr>
              <w:t>2017</w:t>
            </w:r>
          </w:p>
        </w:tc>
        <w:tc>
          <w:tcPr>
            <w:tcW w:w="2085" w:type="dxa"/>
            <w:shd w:val="clear" w:color="auto" w:fill="auto"/>
          </w:tcPr>
          <w:p w:rsidR="001C008E" w:rsidRPr="00CA35CF" w:rsidRDefault="001C008E" w:rsidP="0007753E">
            <w:pPr>
              <w:widowControl w:val="0"/>
              <w:snapToGrid w:val="0"/>
              <w:spacing w:line="276" w:lineRule="auto"/>
              <w:jc w:val="center"/>
              <w:rPr>
                <w:b/>
                <w:bCs/>
                <w:spacing w:val="-16"/>
                <w:szCs w:val="24"/>
              </w:rPr>
            </w:pPr>
            <w:r w:rsidRPr="00CA35CF">
              <w:rPr>
                <w:b/>
                <w:bCs/>
                <w:spacing w:val="-8"/>
                <w:szCs w:val="24"/>
              </w:rPr>
              <w:t>17.30 – 18.00</w:t>
            </w:r>
          </w:p>
        </w:tc>
        <w:tc>
          <w:tcPr>
            <w:tcW w:w="1800" w:type="dxa"/>
            <w:shd w:val="clear" w:color="auto" w:fill="auto"/>
          </w:tcPr>
          <w:p w:rsidR="001C008E" w:rsidRPr="00CA35CF" w:rsidRDefault="001C008E" w:rsidP="0007753E">
            <w:pPr>
              <w:widowControl w:val="0"/>
              <w:snapToGrid w:val="0"/>
              <w:spacing w:line="276" w:lineRule="auto"/>
              <w:jc w:val="center"/>
              <w:rPr>
                <w:b/>
                <w:bCs/>
                <w:szCs w:val="24"/>
                <w:lang w:val="pl-PL"/>
              </w:rPr>
            </w:pPr>
          </w:p>
        </w:tc>
        <w:tc>
          <w:tcPr>
            <w:tcW w:w="1360" w:type="dxa"/>
            <w:shd w:val="clear" w:color="auto" w:fill="auto"/>
          </w:tcPr>
          <w:p w:rsidR="001C008E" w:rsidRPr="00CA35CF" w:rsidRDefault="001C008E" w:rsidP="0007753E">
            <w:pPr>
              <w:widowControl w:val="0"/>
              <w:snapToGrid w:val="0"/>
              <w:spacing w:line="276" w:lineRule="auto"/>
              <w:jc w:val="center"/>
              <w:rPr>
                <w:b/>
                <w:bCs/>
                <w:szCs w:val="24"/>
                <w:lang w:val="pl-PL"/>
              </w:rPr>
            </w:pPr>
          </w:p>
        </w:tc>
        <w:tc>
          <w:tcPr>
            <w:tcW w:w="1418" w:type="dxa"/>
            <w:shd w:val="clear" w:color="auto" w:fill="auto"/>
          </w:tcPr>
          <w:p w:rsidR="001C008E" w:rsidRPr="00CA35CF" w:rsidRDefault="001C008E" w:rsidP="0007753E">
            <w:pPr>
              <w:widowControl w:val="0"/>
              <w:snapToGrid w:val="0"/>
              <w:spacing w:line="276" w:lineRule="auto"/>
              <w:jc w:val="center"/>
              <w:rPr>
                <w:b/>
                <w:bCs/>
                <w:spacing w:val="-14"/>
                <w:szCs w:val="24"/>
              </w:rPr>
            </w:pPr>
          </w:p>
        </w:tc>
      </w:tr>
    </w:tbl>
    <w:p w:rsidR="001C008E" w:rsidRPr="00CA35CF" w:rsidRDefault="001C008E" w:rsidP="001C008E">
      <w:pPr>
        <w:widowControl w:val="0"/>
        <w:spacing w:line="276" w:lineRule="auto"/>
        <w:ind w:left="120"/>
        <w:rPr>
          <w:b/>
          <w:bCs/>
          <w:spacing w:val="-10"/>
          <w:szCs w:val="24"/>
        </w:rPr>
      </w:pPr>
      <w:r w:rsidRPr="00CA35CF">
        <w:rPr>
          <w:b/>
          <w:bCs/>
          <w:spacing w:val="-10"/>
          <w:szCs w:val="24"/>
        </w:rPr>
        <w:t xml:space="preserve">* zpovídá cizí zpovědník </w:t>
      </w:r>
    </w:p>
    <w:p w:rsidR="001C008E" w:rsidRDefault="001C008E" w:rsidP="001C008E">
      <w:pPr>
        <w:widowControl w:val="0"/>
        <w:spacing w:line="276" w:lineRule="auto"/>
        <w:ind w:left="120"/>
        <w:rPr>
          <w:bCs/>
          <w:spacing w:val="100"/>
          <w:szCs w:val="24"/>
          <w:u w:val="single"/>
        </w:rPr>
      </w:pPr>
    </w:p>
    <w:p w:rsidR="001C008E" w:rsidRPr="001C008E" w:rsidRDefault="001C008E" w:rsidP="001C008E">
      <w:pPr>
        <w:widowControl w:val="0"/>
        <w:spacing w:line="276" w:lineRule="auto"/>
        <w:ind w:left="120"/>
        <w:jc w:val="center"/>
        <w:rPr>
          <w:b/>
          <w:bCs/>
          <w:spacing w:val="100"/>
          <w:szCs w:val="24"/>
          <w:u w:val="single"/>
        </w:rPr>
      </w:pPr>
      <w:r w:rsidRPr="001C008E">
        <w:rPr>
          <w:b/>
          <w:bCs/>
          <w:spacing w:val="100"/>
          <w:szCs w:val="24"/>
          <w:u w:val="single"/>
        </w:rPr>
        <w:t>POŘAD SVÁTEČNÍCH BOHOSLUŽEB</w:t>
      </w:r>
    </w:p>
    <w:p w:rsidR="001C008E" w:rsidRPr="001C008E" w:rsidRDefault="001C008E" w:rsidP="001C008E">
      <w:pPr>
        <w:widowControl w:val="0"/>
        <w:spacing w:line="276" w:lineRule="auto"/>
        <w:ind w:left="120"/>
        <w:jc w:val="center"/>
        <w:rPr>
          <w:bCs/>
          <w:spacing w:val="100"/>
          <w:sz w:val="16"/>
          <w:szCs w:val="16"/>
          <w:u w:val="single"/>
        </w:rPr>
      </w:pPr>
    </w:p>
    <w:tbl>
      <w:tblPr>
        <w:tblW w:w="9403" w:type="dxa"/>
        <w:jc w:val="center"/>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ayout w:type="fixed"/>
        <w:tblCellMar>
          <w:left w:w="70" w:type="dxa"/>
          <w:right w:w="70" w:type="dxa"/>
        </w:tblCellMar>
        <w:tblLook w:val="0000" w:firstRow="0" w:lastRow="0" w:firstColumn="0" w:lastColumn="0" w:noHBand="0" w:noVBand="0"/>
      </w:tblPr>
      <w:tblGrid>
        <w:gridCol w:w="2718"/>
        <w:gridCol w:w="1559"/>
        <w:gridCol w:w="1718"/>
        <w:gridCol w:w="1701"/>
        <w:gridCol w:w="1707"/>
      </w:tblGrid>
      <w:tr w:rsidR="001C008E" w:rsidRPr="00CA35CF" w:rsidTr="00393C7F">
        <w:trPr>
          <w:jc w:val="center"/>
        </w:trPr>
        <w:tc>
          <w:tcPr>
            <w:tcW w:w="2718" w:type="dxa"/>
            <w:shd w:val="clear" w:color="auto" w:fill="auto"/>
            <w:vAlign w:val="center"/>
          </w:tcPr>
          <w:p w:rsidR="001C008E" w:rsidRPr="00CA35CF" w:rsidRDefault="001C008E" w:rsidP="00393C7F">
            <w:pPr>
              <w:widowControl w:val="0"/>
              <w:snapToGrid w:val="0"/>
              <w:spacing w:line="276" w:lineRule="auto"/>
              <w:jc w:val="center"/>
              <w:rPr>
                <w:bCs/>
                <w:szCs w:val="24"/>
              </w:rPr>
            </w:pPr>
            <w:r w:rsidRPr="00CA35CF">
              <w:rPr>
                <w:bCs/>
                <w:szCs w:val="24"/>
              </w:rPr>
              <w:t>DATUM</w:t>
            </w:r>
          </w:p>
        </w:tc>
        <w:tc>
          <w:tcPr>
            <w:tcW w:w="1559" w:type="dxa"/>
            <w:shd w:val="clear" w:color="auto" w:fill="auto"/>
            <w:vAlign w:val="center"/>
          </w:tcPr>
          <w:p w:rsidR="001C008E" w:rsidRPr="001C008E" w:rsidRDefault="001C008E" w:rsidP="00393C7F">
            <w:pPr>
              <w:widowControl w:val="0"/>
              <w:snapToGrid w:val="0"/>
              <w:spacing w:line="276" w:lineRule="auto"/>
              <w:jc w:val="center"/>
              <w:rPr>
                <w:b/>
                <w:bCs/>
                <w:szCs w:val="24"/>
              </w:rPr>
            </w:pPr>
            <w:r w:rsidRPr="001C008E">
              <w:rPr>
                <w:b/>
                <w:bCs/>
                <w:szCs w:val="24"/>
              </w:rPr>
              <w:t>KOMÁROV</w:t>
            </w:r>
          </w:p>
        </w:tc>
        <w:tc>
          <w:tcPr>
            <w:tcW w:w="1718" w:type="dxa"/>
            <w:shd w:val="clear" w:color="auto" w:fill="auto"/>
            <w:vAlign w:val="center"/>
          </w:tcPr>
          <w:p w:rsidR="001C008E" w:rsidRPr="001C008E" w:rsidRDefault="001C008E" w:rsidP="00393C7F">
            <w:pPr>
              <w:widowControl w:val="0"/>
              <w:snapToGrid w:val="0"/>
              <w:spacing w:line="276" w:lineRule="auto"/>
              <w:jc w:val="center"/>
              <w:rPr>
                <w:b/>
                <w:bCs/>
                <w:spacing w:val="-16"/>
                <w:szCs w:val="24"/>
              </w:rPr>
            </w:pPr>
            <w:r w:rsidRPr="001C008E">
              <w:rPr>
                <w:b/>
                <w:bCs/>
                <w:spacing w:val="-16"/>
                <w:szCs w:val="24"/>
              </w:rPr>
              <w:t>N.</w:t>
            </w:r>
            <w:r w:rsidR="00393C7F">
              <w:rPr>
                <w:b/>
                <w:bCs/>
                <w:spacing w:val="-16"/>
                <w:szCs w:val="24"/>
              </w:rPr>
              <w:t xml:space="preserve"> </w:t>
            </w:r>
            <w:r w:rsidRPr="001C008E">
              <w:rPr>
                <w:b/>
                <w:bCs/>
                <w:spacing w:val="-16"/>
                <w:szCs w:val="24"/>
              </w:rPr>
              <w:t>SEDLICE</w:t>
            </w:r>
          </w:p>
        </w:tc>
        <w:tc>
          <w:tcPr>
            <w:tcW w:w="1701" w:type="dxa"/>
            <w:shd w:val="clear" w:color="auto" w:fill="auto"/>
            <w:vAlign w:val="center"/>
          </w:tcPr>
          <w:p w:rsidR="001C008E" w:rsidRPr="001C008E" w:rsidRDefault="001C008E" w:rsidP="00393C7F">
            <w:pPr>
              <w:widowControl w:val="0"/>
              <w:snapToGrid w:val="0"/>
              <w:spacing w:line="276" w:lineRule="auto"/>
              <w:jc w:val="center"/>
              <w:rPr>
                <w:b/>
                <w:bCs/>
                <w:szCs w:val="24"/>
              </w:rPr>
            </w:pPr>
            <w:r w:rsidRPr="001C008E">
              <w:rPr>
                <w:b/>
                <w:bCs/>
                <w:szCs w:val="24"/>
              </w:rPr>
              <w:t>S.</w:t>
            </w:r>
            <w:r w:rsidR="00393C7F">
              <w:rPr>
                <w:b/>
                <w:bCs/>
                <w:szCs w:val="24"/>
              </w:rPr>
              <w:t xml:space="preserve"> </w:t>
            </w:r>
            <w:r w:rsidRPr="001C008E">
              <w:rPr>
                <w:b/>
                <w:bCs/>
                <w:szCs w:val="24"/>
              </w:rPr>
              <w:t>LAZCE</w:t>
            </w:r>
          </w:p>
        </w:tc>
        <w:tc>
          <w:tcPr>
            <w:tcW w:w="1707" w:type="dxa"/>
            <w:shd w:val="clear" w:color="auto" w:fill="auto"/>
            <w:vAlign w:val="center"/>
          </w:tcPr>
          <w:p w:rsidR="001C008E" w:rsidRPr="001C008E" w:rsidRDefault="001C008E" w:rsidP="00393C7F">
            <w:pPr>
              <w:widowControl w:val="0"/>
              <w:snapToGrid w:val="0"/>
              <w:spacing w:line="276" w:lineRule="auto"/>
              <w:jc w:val="center"/>
              <w:rPr>
                <w:b/>
                <w:bCs/>
                <w:szCs w:val="24"/>
              </w:rPr>
            </w:pPr>
            <w:r w:rsidRPr="001C008E">
              <w:rPr>
                <w:b/>
                <w:bCs/>
                <w:szCs w:val="24"/>
              </w:rPr>
              <w:t>RADUŇ</w:t>
            </w:r>
          </w:p>
        </w:tc>
      </w:tr>
      <w:tr w:rsidR="001C008E" w:rsidRPr="00CA35CF" w:rsidTr="0007753E">
        <w:trPr>
          <w:jc w:val="center"/>
        </w:trPr>
        <w:tc>
          <w:tcPr>
            <w:tcW w:w="2718" w:type="dxa"/>
            <w:shd w:val="clear" w:color="auto" w:fill="auto"/>
          </w:tcPr>
          <w:p w:rsidR="001C008E" w:rsidRPr="001C008E" w:rsidRDefault="001C008E" w:rsidP="0007753E">
            <w:pPr>
              <w:widowControl w:val="0"/>
              <w:snapToGrid w:val="0"/>
              <w:spacing w:line="276" w:lineRule="auto"/>
              <w:jc w:val="center"/>
              <w:rPr>
                <w:bCs/>
                <w:szCs w:val="24"/>
              </w:rPr>
            </w:pPr>
            <w:r w:rsidRPr="001C008E">
              <w:rPr>
                <w:b/>
                <w:bCs/>
                <w:szCs w:val="24"/>
              </w:rPr>
              <w:t>Sobota 16.</w:t>
            </w:r>
            <w:r>
              <w:rPr>
                <w:b/>
                <w:bCs/>
                <w:szCs w:val="24"/>
              </w:rPr>
              <w:t xml:space="preserve"> </w:t>
            </w:r>
            <w:r w:rsidRPr="001C008E">
              <w:rPr>
                <w:b/>
                <w:bCs/>
                <w:szCs w:val="24"/>
              </w:rPr>
              <w:t>12.</w:t>
            </w:r>
            <w:r>
              <w:rPr>
                <w:b/>
                <w:bCs/>
                <w:szCs w:val="24"/>
              </w:rPr>
              <w:t xml:space="preserve"> </w:t>
            </w:r>
            <w:r w:rsidRPr="001C008E">
              <w:rPr>
                <w:b/>
                <w:bCs/>
                <w:szCs w:val="24"/>
              </w:rPr>
              <w:t>2017</w:t>
            </w:r>
          </w:p>
        </w:tc>
        <w:tc>
          <w:tcPr>
            <w:tcW w:w="1559" w:type="dxa"/>
            <w:shd w:val="clear" w:color="auto" w:fill="auto"/>
            <w:vAlign w:val="center"/>
          </w:tcPr>
          <w:p w:rsidR="001C008E" w:rsidRPr="00CA35CF" w:rsidRDefault="001C008E" w:rsidP="0007753E">
            <w:pPr>
              <w:widowControl w:val="0"/>
              <w:snapToGrid w:val="0"/>
              <w:spacing w:line="276" w:lineRule="auto"/>
              <w:jc w:val="center"/>
              <w:rPr>
                <w:bCs/>
                <w:szCs w:val="24"/>
              </w:rPr>
            </w:pPr>
          </w:p>
        </w:tc>
        <w:tc>
          <w:tcPr>
            <w:tcW w:w="1718" w:type="dxa"/>
            <w:shd w:val="clear" w:color="auto" w:fill="auto"/>
            <w:vAlign w:val="center"/>
          </w:tcPr>
          <w:p w:rsidR="001C008E" w:rsidRPr="00CA35CF" w:rsidRDefault="001C008E" w:rsidP="0007753E">
            <w:pPr>
              <w:widowControl w:val="0"/>
              <w:snapToGrid w:val="0"/>
              <w:spacing w:line="276" w:lineRule="auto"/>
              <w:jc w:val="center"/>
              <w:rPr>
                <w:bCs/>
                <w:spacing w:val="-16"/>
                <w:szCs w:val="24"/>
              </w:rPr>
            </w:pPr>
          </w:p>
        </w:tc>
        <w:tc>
          <w:tcPr>
            <w:tcW w:w="1701" w:type="dxa"/>
            <w:shd w:val="clear" w:color="auto" w:fill="auto"/>
            <w:vAlign w:val="center"/>
          </w:tcPr>
          <w:p w:rsidR="001C008E" w:rsidRPr="00CA35CF" w:rsidRDefault="001C008E" w:rsidP="0007753E">
            <w:pPr>
              <w:widowControl w:val="0"/>
              <w:snapToGrid w:val="0"/>
              <w:spacing w:line="276" w:lineRule="auto"/>
              <w:jc w:val="center"/>
              <w:rPr>
                <w:bCs/>
                <w:szCs w:val="24"/>
              </w:rPr>
            </w:pPr>
            <w:r w:rsidRPr="00CA35CF">
              <w:rPr>
                <w:b/>
                <w:bCs/>
                <w:szCs w:val="24"/>
              </w:rPr>
              <w:t xml:space="preserve">18.00 </w:t>
            </w:r>
            <w:r w:rsidRPr="00CA35CF">
              <w:rPr>
                <w:b/>
                <w:bCs/>
                <w:szCs w:val="24"/>
                <w:vertAlign w:val="superscript"/>
              </w:rPr>
              <w:t>(1)</w:t>
            </w:r>
          </w:p>
        </w:tc>
        <w:tc>
          <w:tcPr>
            <w:tcW w:w="1707" w:type="dxa"/>
            <w:shd w:val="clear" w:color="auto" w:fill="auto"/>
            <w:vAlign w:val="center"/>
          </w:tcPr>
          <w:p w:rsidR="001C008E" w:rsidRPr="00CA35CF" w:rsidRDefault="001C008E" w:rsidP="0007753E">
            <w:pPr>
              <w:widowControl w:val="0"/>
              <w:snapToGrid w:val="0"/>
              <w:spacing w:line="276" w:lineRule="auto"/>
              <w:jc w:val="center"/>
              <w:rPr>
                <w:bCs/>
                <w:szCs w:val="24"/>
              </w:rPr>
            </w:pPr>
          </w:p>
        </w:tc>
      </w:tr>
      <w:tr w:rsidR="001C008E" w:rsidRPr="00CA35CF" w:rsidTr="0007753E">
        <w:trPr>
          <w:trHeight w:val="434"/>
          <w:jc w:val="center"/>
        </w:trPr>
        <w:tc>
          <w:tcPr>
            <w:tcW w:w="2718" w:type="dxa"/>
            <w:shd w:val="clear" w:color="auto" w:fill="auto"/>
          </w:tcPr>
          <w:p w:rsidR="001C008E" w:rsidRPr="001C008E" w:rsidRDefault="001C008E" w:rsidP="0007753E">
            <w:pPr>
              <w:widowControl w:val="0"/>
              <w:snapToGrid w:val="0"/>
              <w:spacing w:line="276" w:lineRule="auto"/>
              <w:jc w:val="center"/>
              <w:rPr>
                <w:b/>
                <w:bCs/>
                <w:szCs w:val="24"/>
              </w:rPr>
            </w:pPr>
            <w:r w:rsidRPr="001C008E">
              <w:rPr>
                <w:b/>
                <w:bCs/>
                <w:szCs w:val="24"/>
              </w:rPr>
              <w:t>Neděle 17.</w:t>
            </w:r>
            <w:r>
              <w:rPr>
                <w:b/>
                <w:bCs/>
                <w:szCs w:val="24"/>
              </w:rPr>
              <w:t xml:space="preserve"> </w:t>
            </w:r>
            <w:r w:rsidRPr="001C008E">
              <w:rPr>
                <w:b/>
                <w:bCs/>
                <w:szCs w:val="24"/>
              </w:rPr>
              <w:t>12.</w:t>
            </w:r>
            <w:r>
              <w:rPr>
                <w:b/>
                <w:bCs/>
                <w:szCs w:val="24"/>
              </w:rPr>
              <w:t xml:space="preserve"> </w:t>
            </w:r>
            <w:r w:rsidRPr="001C008E">
              <w:rPr>
                <w:b/>
                <w:bCs/>
                <w:szCs w:val="24"/>
              </w:rPr>
              <w:t>2017</w:t>
            </w:r>
          </w:p>
        </w:tc>
        <w:tc>
          <w:tcPr>
            <w:tcW w:w="1559"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 xml:space="preserve">08.45 </w:t>
            </w:r>
            <w:r w:rsidRPr="00CA35CF">
              <w:rPr>
                <w:b/>
                <w:bCs/>
                <w:szCs w:val="24"/>
                <w:vertAlign w:val="superscript"/>
              </w:rPr>
              <w:t>(1)</w:t>
            </w:r>
          </w:p>
        </w:tc>
        <w:tc>
          <w:tcPr>
            <w:tcW w:w="1718"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 xml:space="preserve">10.15 </w:t>
            </w:r>
            <w:r w:rsidRPr="00CA35CF">
              <w:rPr>
                <w:b/>
                <w:bCs/>
                <w:szCs w:val="24"/>
                <w:vertAlign w:val="superscript"/>
              </w:rPr>
              <w:t>(1)</w:t>
            </w:r>
          </w:p>
        </w:tc>
        <w:tc>
          <w:tcPr>
            <w:tcW w:w="1701" w:type="dxa"/>
            <w:shd w:val="clear" w:color="auto" w:fill="auto"/>
            <w:vAlign w:val="center"/>
          </w:tcPr>
          <w:p w:rsidR="001C008E" w:rsidRPr="00CA35CF" w:rsidRDefault="001C008E" w:rsidP="0007753E">
            <w:pPr>
              <w:widowControl w:val="0"/>
              <w:snapToGrid w:val="0"/>
              <w:spacing w:line="276" w:lineRule="auto"/>
              <w:jc w:val="center"/>
              <w:rPr>
                <w:b/>
                <w:bCs/>
                <w:szCs w:val="24"/>
              </w:rPr>
            </w:pPr>
          </w:p>
        </w:tc>
        <w:tc>
          <w:tcPr>
            <w:tcW w:w="1707"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 xml:space="preserve">07.30 </w:t>
            </w:r>
            <w:r w:rsidRPr="00CA35CF">
              <w:rPr>
                <w:b/>
                <w:bCs/>
                <w:szCs w:val="24"/>
                <w:vertAlign w:val="superscript"/>
              </w:rPr>
              <w:t>(1)</w:t>
            </w:r>
          </w:p>
        </w:tc>
      </w:tr>
      <w:tr w:rsidR="001C008E" w:rsidRPr="00CA35CF" w:rsidTr="0007753E">
        <w:trPr>
          <w:trHeight w:val="434"/>
          <w:jc w:val="center"/>
        </w:trPr>
        <w:tc>
          <w:tcPr>
            <w:tcW w:w="2718" w:type="dxa"/>
            <w:shd w:val="clear" w:color="auto" w:fill="auto"/>
          </w:tcPr>
          <w:p w:rsidR="001C008E" w:rsidRPr="001C008E" w:rsidRDefault="001C008E" w:rsidP="0007753E">
            <w:pPr>
              <w:widowControl w:val="0"/>
              <w:snapToGrid w:val="0"/>
              <w:spacing w:line="276" w:lineRule="auto"/>
              <w:jc w:val="center"/>
              <w:rPr>
                <w:b/>
                <w:bCs/>
                <w:spacing w:val="-6"/>
                <w:szCs w:val="24"/>
              </w:rPr>
            </w:pPr>
            <w:r w:rsidRPr="001C008E">
              <w:rPr>
                <w:b/>
                <w:bCs/>
                <w:spacing w:val="-6"/>
                <w:szCs w:val="24"/>
              </w:rPr>
              <w:t>Pondělí 18.</w:t>
            </w:r>
            <w:r>
              <w:rPr>
                <w:b/>
                <w:bCs/>
                <w:spacing w:val="-6"/>
                <w:szCs w:val="24"/>
              </w:rPr>
              <w:t xml:space="preserve"> </w:t>
            </w:r>
            <w:r w:rsidRPr="001C008E">
              <w:rPr>
                <w:b/>
                <w:bCs/>
                <w:spacing w:val="-6"/>
                <w:szCs w:val="24"/>
              </w:rPr>
              <w:t>12.</w:t>
            </w:r>
            <w:r>
              <w:rPr>
                <w:b/>
                <w:bCs/>
                <w:spacing w:val="-6"/>
                <w:szCs w:val="24"/>
              </w:rPr>
              <w:t xml:space="preserve"> </w:t>
            </w:r>
            <w:r w:rsidRPr="001C008E">
              <w:rPr>
                <w:b/>
                <w:bCs/>
                <w:spacing w:val="-6"/>
                <w:szCs w:val="24"/>
              </w:rPr>
              <w:t>2017</w:t>
            </w:r>
          </w:p>
        </w:tc>
        <w:tc>
          <w:tcPr>
            <w:tcW w:w="1559"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 xml:space="preserve">18.00 </w:t>
            </w:r>
            <w:r w:rsidRPr="00CA35CF">
              <w:rPr>
                <w:b/>
                <w:bCs/>
                <w:szCs w:val="24"/>
                <w:vertAlign w:val="superscript"/>
              </w:rPr>
              <w:t>(2)</w:t>
            </w:r>
          </w:p>
        </w:tc>
        <w:tc>
          <w:tcPr>
            <w:tcW w:w="1718" w:type="dxa"/>
            <w:shd w:val="clear" w:color="auto" w:fill="auto"/>
            <w:vAlign w:val="center"/>
          </w:tcPr>
          <w:p w:rsidR="001C008E" w:rsidRPr="00CA35CF" w:rsidRDefault="001C008E" w:rsidP="0007753E">
            <w:pPr>
              <w:widowControl w:val="0"/>
              <w:snapToGrid w:val="0"/>
              <w:spacing w:line="276" w:lineRule="auto"/>
              <w:jc w:val="center"/>
              <w:rPr>
                <w:b/>
                <w:bCs/>
                <w:szCs w:val="24"/>
              </w:rPr>
            </w:pPr>
          </w:p>
        </w:tc>
        <w:tc>
          <w:tcPr>
            <w:tcW w:w="1701" w:type="dxa"/>
            <w:shd w:val="clear" w:color="auto" w:fill="auto"/>
            <w:vAlign w:val="center"/>
          </w:tcPr>
          <w:p w:rsidR="001C008E" w:rsidRPr="00CA35CF" w:rsidRDefault="001C008E" w:rsidP="0007753E">
            <w:pPr>
              <w:widowControl w:val="0"/>
              <w:snapToGrid w:val="0"/>
              <w:spacing w:line="276" w:lineRule="auto"/>
              <w:jc w:val="center"/>
              <w:rPr>
                <w:b/>
                <w:bCs/>
                <w:szCs w:val="24"/>
              </w:rPr>
            </w:pPr>
          </w:p>
        </w:tc>
        <w:tc>
          <w:tcPr>
            <w:tcW w:w="1707" w:type="dxa"/>
            <w:shd w:val="clear" w:color="auto" w:fill="auto"/>
            <w:vAlign w:val="center"/>
          </w:tcPr>
          <w:p w:rsidR="001C008E" w:rsidRPr="00CA35CF" w:rsidRDefault="001C008E" w:rsidP="0007753E">
            <w:pPr>
              <w:widowControl w:val="0"/>
              <w:snapToGrid w:val="0"/>
              <w:spacing w:line="276" w:lineRule="auto"/>
              <w:jc w:val="center"/>
              <w:rPr>
                <w:b/>
                <w:bCs/>
                <w:szCs w:val="24"/>
              </w:rPr>
            </w:pPr>
          </w:p>
        </w:tc>
      </w:tr>
      <w:tr w:rsidR="001C008E" w:rsidRPr="00CA35CF" w:rsidTr="0007753E">
        <w:trPr>
          <w:trHeight w:val="434"/>
          <w:jc w:val="center"/>
        </w:trPr>
        <w:tc>
          <w:tcPr>
            <w:tcW w:w="2718" w:type="dxa"/>
            <w:shd w:val="clear" w:color="auto" w:fill="auto"/>
          </w:tcPr>
          <w:p w:rsidR="001C008E" w:rsidRPr="001C008E" w:rsidRDefault="001C008E" w:rsidP="0007753E">
            <w:pPr>
              <w:widowControl w:val="0"/>
              <w:snapToGrid w:val="0"/>
              <w:spacing w:line="276" w:lineRule="auto"/>
              <w:jc w:val="center"/>
              <w:rPr>
                <w:b/>
                <w:bCs/>
                <w:szCs w:val="24"/>
              </w:rPr>
            </w:pPr>
            <w:r w:rsidRPr="001C008E">
              <w:rPr>
                <w:b/>
                <w:bCs/>
                <w:szCs w:val="24"/>
              </w:rPr>
              <w:t>Úterý 19.</w:t>
            </w:r>
            <w:r>
              <w:rPr>
                <w:b/>
                <w:bCs/>
                <w:szCs w:val="24"/>
              </w:rPr>
              <w:t xml:space="preserve"> </w:t>
            </w:r>
            <w:r w:rsidRPr="001C008E">
              <w:rPr>
                <w:b/>
                <w:bCs/>
                <w:szCs w:val="24"/>
              </w:rPr>
              <w:t>12.</w:t>
            </w:r>
            <w:r>
              <w:rPr>
                <w:b/>
                <w:bCs/>
                <w:szCs w:val="24"/>
              </w:rPr>
              <w:t xml:space="preserve"> </w:t>
            </w:r>
            <w:r w:rsidRPr="001C008E">
              <w:rPr>
                <w:b/>
                <w:bCs/>
                <w:szCs w:val="24"/>
              </w:rPr>
              <w:t>2017</w:t>
            </w:r>
          </w:p>
        </w:tc>
        <w:tc>
          <w:tcPr>
            <w:tcW w:w="1559"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18.00</w:t>
            </w:r>
          </w:p>
        </w:tc>
        <w:tc>
          <w:tcPr>
            <w:tcW w:w="1718" w:type="dxa"/>
            <w:shd w:val="clear" w:color="auto" w:fill="auto"/>
            <w:vAlign w:val="center"/>
          </w:tcPr>
          <w:p w:rsidR="001C008E" w:rsidRPr="00CA35CF" w:rsidRDefault="001C008E" w:rsidP="0007753E">
            <w:pPr>
              <w:widowControl w:val="0"/>
              <w:snapToGrid w:val="0"/>
              <w:spacing w:line="276" w:lineRule="auto"/>
              <w:jc w:val="center"/>
              <w:rPr>
                <w:b/>
                <w:bCs/>
                <w:szCs w:val="24"/>
              </w:rPr>
            </w:pPr>
          </w:p>
        </w:tc>
        <w:tc>
          <w:tcPr>
            <w:tcW w:w="1701" w:type="dxa"/>
            <w:shd w:val="clear" w:color="auto" w:fill="auto"/>
            <w:vAlign w:val="center"/>
          </w:tcPr>
          <w:p w:rsidR="001C008E" w:rsidRPr="00CA35CF" w:rsidRDefault="001C008E" w:rsidP="0007753E">
            <w:pPr>
              <w:widowControl w:val="0"/>
              <w:snapToGrid w:val="0"/>
              <w:spacing w:line="276" w:lineRule="auto"/>
              <w:jc w:val="center"/>
              <w:rPr>
                <w:b/>
                <w:bCs/>
                <w:szCs w:val="24"/>
              </w:rPr>
            </w:pPr>
          </w:p>
        </w:tc>
        <w:tc>
          <w:tcPr>
            <w:tcW w:w="1707" w:type="dxa"/>
            <w:shd w:val="clear" w:color="auto" w:fill="auto"/>
            <w:vAlign w:val="center"/>
          </w:tcPr>
          <w:p w:rsidR="001C008E" w:rsidRPr="00CA35CF" w:rsidRDefault="001C008E" w:rsidP="0007753E">
            <w:pPr>
              <w:widowControl w:val="0"/>
              <w:snapToGrid w:val="0"/>
              <w:spacing w:line="276" w:lineRule="auto"/>
              <w:jc w:val="center"/>
              <w:rPr>
                <w:b/>
                <w:bCs/>
                <w:szCs w:val="24"/>
              </w:rPr>
            </w:pPr>
          </w:p>
        </w:tc>
      </w:tr>
      <w:tr w:rsidR="001C008E" w:rsidRPr="00CA35CF" w:rsidTr="0007753E">
        <w:trPr>
          <w:trHeight w:val="434"/>
          <w:jc w:val="center"/>
        </w:trPr>
        <w:tc>
          <w:tcPr>
            <w:tcW w:w="2718" w:type="dxa"/>
            <w:shd w:val="clear" w:color="auto" w:fill="auto"/>
          </w:tcPr>
          <w:p w:rsidR="001C008E" w:rsidRPr="001C008E" w:rsidRDefault="001C008E" w:rsidP="0007753E">
            <w:pPr>
              <w:widowControl w:val="0"/>
              <w:snapToGrid w:val="0"/>
              <w:spacing w:line="276" w:lineRule="auto"/>
              <w:jc w:val="center"/>
              <w:rPr>
                <w:b/>
                <w:bCs/>
                <w:szCs w:val="24"/>
              </w:rPr>
            </w:pPr>
            <w:r w:rsidRPr="001C008E">
              <w:rPr>
                <w:b/>
                <w:bCs/>
                <w:szCs w:val="24"/>
              </w:rPr>
              <w:t>Středa 20.</w:t>
            </w:r>
            <w:r>
              <w:rPr>
                <w:b/>
                <w:bCs/>
                <w:szCs w:val="24"/>
              </w:rPr>
              <w:t xml:space="preserve"> </w:t>
            </w:r>
            <w:r w:rsidRPr="001C008E">
              <w:rPr>
                <w:b/>
                <w:bCs/>
                <w:szCs w:val="24"/>
              </w:rPr>
              <w:t>12.</w:t>
            </w:r>
            <w:r>
              <w:rPr>
                <w:b/>
                <w:bCs/>
                <w:szCs w:val="24"/>
              </w:rPr>
              <w:t xml:space="preserve"> </w:t>
            </w:r>
            <w:r w:rsidRPr="001C008E">
              <w:rPr>
                <w:b/>
                <w:bCs/>
                <w:szCs w:val="24"/>
              </w:rPr>
              <w:t>2017</w:t>
            </w:r>
          </w:p>
        </w:tc>
        <w:tc>
          <w:tcPr>
            <w:tcW w:w="1559"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 xml:space="preserve">18.00 </w:t>
            </w:r>
            <w:r w:rsidRPr="00CA35CF">
              <w:rPr>
                <w:b/>
                <w:bCs/>
                <w:szCs w:val="24"/>
                <w:vertAlign w:val="superscript"/>
              </w:rPr>
              <w:t>(2)</w:t>
            </w:r>
          </w:p>
        </w:tc>
        <w:tc>
          <w:tcPr>
            <w:tcW w:w="1718" w:type="dxa"/>
            <w:shd w:val="clear" w:color="auto" w:fill="auto"/>
            <w:vAlign w:val="center"/>
          </w:tcPr>
          <w:p w:rsidR="001C008E" w:rsidRPr="00CA35CF" w:rsidRDefault="001C008E" w:rsidP="0007753E">
            <w:pPr>
              <w:widowControl w:val="0"/>
              <w:snapToGrid w:val="0"/>
              <w:spacing w:line="276" w:lineRule="auto"/>
              <w:jc w:val="center"/>
              <w:rPr>
                <w:b/>
                <w:bCs/>
                <w:szCs w:val="24"/>
              </w:rPr>
            </w:pPr>
          </w:p>
        </w:tc>
        <w:tc>
          <w:tcPr>
            <w:tcW w:w="1701" w:type="dxa"/>
            <w:shd w:val="clear" w:color="auto" w:fill="auto"/>
            <w:vAlign w:val="center"/>
          </w:tcPr>
          <w:p w:rsidR="001C008E" w:rsidRPr="00CA35CF" w:rsidRDefault="001C008E" w:rsidP="0007753E">
            <w:pPr>
              <w:widowControl w:val="0"/>
              <w:snapToGrid w:val="0"/>
              <w:spacing w:line="276" w:lineRule="auto"/>
              <w:jc w:val="center"/>
              <w:rPr>
                <w:b/>
                <w:bCs/>
                <w:szCs w:val="24"/>
                <w:lang w:val="pl-PL"/>
              </w:rPr>
            </w:pPr>
          </w:p>
        </w:tc>
        <w:tc>
          <w:tcPr>
            <w:tcW w:w="1707" w:type="dxa"/>
            <w:shd w:val="clear" w:color="auto" w:fill="auto"/>
            <w:vAlign w:val="center"/>
          </w:tcPr>
          <w:p w:rsidR="001C008E" w:rsidRPr="00CA35CF" w:rsidRDefault="001C008E" w:rsidP="0007753E">
            <w:pPr>
              <w:widowControl w:val="0"/>
              <w:snapToGrid w:val="0"/>
              <w:spacing w:line="276" w:lineRule="auto"/>
              <w:jc w:val="center"/>
              <w:rPr>
                <w:b/>
                <w:bCs/>
                <w:szCs w:val="24"/>
              </w:rPr>
            </w:pPr>
          </w:p>
        </w:tc>
      </w:tr>
      <w:tr w:rsidR="001C008E" w:rsidRPr="00CA35CF" w:rsidTr="0007753E">
        <w:trPr>
          <w:trHeight w:val="434"/>
          <w:jc w:val="center"/>
        </w:trPr>
        <w:tc>
          <w:tcPr>
            <w:tcW w:w="2718" w:type="dxa"/>
            <w:shd w:val="clear" w:color="auto" w:fill="auto"/>
          </w:tcPr>
          <w:p w:rsidR="001C008E" w:rsidRPr="001C008E" w:rsidRDefault="001C008E" w:rsidP="0007753E">
            <w:pPr>
              <w:widowControl w:val="0"/>
              <w:snapToGrid w:val="0"/>
              <w:spacing w:line="276" w:lineRule="auto"/>
              <w:jc w:val="center"/>
              <w:rPr>
                <w:b/>
                <w:bCs/>
                <w:szCs w:val="24"/>
              </w:rPr>
            </w:pPr>
            <w:r w:rsidRPr="001C008E">
              <w:rPr>
                <w:b/>
                <w:bCs/>
                <w:szCs w:val="24"/>
              </w:rPr>
              <w:t>Sobota 23.</w:t>
            </w:r>
            <w:r>
              <w:rPr>
                <w:b/>
                <w:bCs/>
                <w:szCs w:val="24"/>
              </w:rPr>
              <w:t xml:space="preserve"> </w:t>
            </w:r>
            <w:r w:rsidRPr="001C008E">
              <w:rPr>
                <w:b/>
                <w:bCs/>
                <w:szCs w:val="24"/>
              </w:rPr>
              <w:t>12.</w:t>
            </w:r>
            <w:r>
              <w:rPr>
                <w:b/>
                <w:bCs/>
                <w:szCs w:val="24"/>
              </w:rPr>
              <w:t xml:space="preserve"> </w:t>
            </w:r>
            <w:r w:rsidRPr="001C008E">
              <w:rPr>
                <w:b/>
                <w:bCs/>
                <w:szCs w:val="24"/>
              </w:rPr>
              <w:t>2017</w:t>
            </w:r>
          </w:p>
        </w:tc>
        <w:tc>
          <w:tcPr>
            <w:tcW w:w="1559" w:type="dxa"/>
            <w:shd w:val="clear" w:color="auto" w:fill="auto"/>
            <w:vAlign w:val="center"/>
          </w:tcPr>
          <w:p w:rsidR="001C008E" w:rsidRPr="00CA35CF" w:rsidRDefault="001C008E" w:rsidP="0007753E">
            <w:pPr>
              <w:widowControl w:val="0"/>
              <w:snapToGrid w:val="0"/>
              <w:spacing w:line="276" w:lineRule="auto"/>
              <w:jc w:val="center"/>
              <w:rPr>
                <w:b/>
                <w:bCs/>
                <w:szCs w:val="24"/>
              </w:rPr>
            </w:pPr>
          </w:p>
        </w:tc>
        <w:tc>
          <w:tcPr>
            <w:tcW w:w="1718"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17.00</w:t>
            </w:r>
            <w:r w:rsidRPr="00CA35CF">
              <w:rPr>
                <w:b/>
                <w:bCs/>
                <w:szCs w:val="24"/>
                <w:vertAlign w:val="superscript"/>
              </w:rPr>
              <w:t>(3)</w:t>
            </w:r>
          </w:p>
        </w:tc>
        <w:tc>
          <w:tcPr>
            <w:tcW w:w="1701" w:type="dxa"/>
            <w:shd w:val="clear" w:color="auto" w:fill="auto"/>
            <w:vAlign w:val="center"/>
          </w:tcPr>
          <w:p w:rsidR="001C008E" w:rsidRPr="00CA35CF" w:rsidRDefault="001C008E" w:rsidP="0007753E">
            <w:pPr>
              <w:widowControl w:val="0"/>
              <w:snapToGrid w:val="0"/>
              <w:spacing w:line="276" w:lineRule="auto"/>
              <w:jc w:val="center"/>
              <w:rPr>
                <w:b/>
                <w:bCs/>
                <w:szCs w:val="24"/>
                <w:lang w:val="pl-PL"/>
              </w:rPr>
            </w:pPr>
          </w:p>
        </w:tc>
        <w:tc>
          <w:tcPr>
            <w:tcW w:w="1707"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16.00</w:t>
            </w:r>
            <w:r w:rsidRPr="00CA35CF">
              <w:rPr>
                <w:b/>
                <w:bCs/>
                <w:szCs w:val="24"/>
                <w:vertAlign w:val="superscript"/>
              </w:rPr>
              <w:t>(3)</w:t>
            </w:r>
          </w:p>
        </w:tc>
      </w:tr>
      <w:tr w:rsidR="001C008E" w:rsidRPr="00CA35CF" w:rsidTr="0007753E">
        <w:trPr>
          <w:jc w:val="center"/>
        </w:trPr>
        <w:tc>
          <w:tcPr>
            <w:tcW w:w="2718" w:type="dxa"/>
            <w:shd w:val="clear" w:color="auto" w:fill="auto"/>
          </w:tcPr>
          <w:p w:rsidR="001C008E" w:rsidRPr="001C008E" w:rsidRDefault="001C008E" w:rsidP="0007753E">
            <w:pPr>
              <w:widowControl w:val="0"/>
              <w:snapToGrid w:val="0"/>
              <w:spacing w:line="276" w:lineRule="auto"/>
              <w:jc w:val="center"/>
              <w:rPr>
                <w:b/>
                <w:bCs/>
                <w:szCs w:val="24"/>
              </w:rPr>
            </w:pPr>
            <w:r w:rsidRPr="001C008E">
              <w:rPr>
                <w:b/>
                <w:bCs/>
                <w:szCs w:val="24"/>
              </w:rPr>
              <w:t>Neděle 24.</w:t>
            </w:r>
            <w:r>
              <w:rPr>
                <w:b/>
                <w:bCs/>
                <w:szCs w:val="24"/>
              </w:rPr>
              <w:t xml:space="preserve"> </w:t>
            </w:r>
            <w:r w:rsidRPr="001C008E">
              <w:rPr>
                <w:b/>
                <w:bCs/>
                <w:szCs w:val="24"/>
              </w:rPr>
              <w:t>12.</w:t>
            </w:r>
            <w:r>
              <w:rPr>
                <w:b/>
                <w:bCs/>
                <w:szCs w:val="24"/>
              </w:rPr>
              <w:t xml:space="preserve"> </w:t>
            </w:r>
            <w:r w:rsidRPr="001C008E">
              <w:rPr>
                <w:b/>
                <w:bCs/>
                <w:szCs w:val="24"/>
              </w:rPr>
              <w:t>2017</w:t>
            </w:r>
          </w:p>
        </w:tc>
        <w:tc>
          <w:tcPr>
            <w:tcW w:w="1559"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08.45</w:t>
            </w:r>
            <w:r w:rsidRPr="00CA35CF">
              <w:rPr>
                <w:b/>
                <w:bCs/>
                <w:szCs w:val="24"/>
                <w:vertAlign w:val="superscript"/>
              </w:rPr>
              <w:t>(3)</w:t>
            </w:r>
            <w:r w:rsidRPr="00CA35CF">
              <w:rPr>
                <w:b/>
                <w:bCs/>
                <w:szCs w:val="24"/>
              </w:rPr>
              <w:t>/</w:t>
            </w:r>
            <w:r w:rsidRPr="00CA35CF">
              <w:rPr>
                <w:bCs/>
                <w:szCs w:val="24"/>
              </w:rPr>
              <w:t>22.00</w:t>
            </w:r>
            <w:r w:rsidRPr="00CA35CF">
              <w:rPr>
                <w:b/>
                <w:bCs/>
                <w:szCs w:val="24"/>
              </w:rPr>
              <w:t xml:space="preserve"> </w:t>
            </w:r>
            <w:r w:rsidRPr="00CA35CF">
              <w:rPr>
                <w:b/>
                <w:bCs/>
                <w:szCs w:val="24"/>
                <w:vertAlign w:val="superscript"/>
              </w:rPr>
              <w:t>(5)</w:t>
            </w:r>
          </w:p>
        </w:tc>
        <w:tc>
          <w:tcPr>
            <w:tcW w:w="1718" w:type="dxa"/>
            <w:shd w:val="clear" w:color="auto" w:fill="auto"/>
            <w:vAlign w:val="center"/>
          </w:tcPr>
          <w:p w:rsidR="001C008E" w:rsidRPr="00CA35CF" w:rsidRDefault="001C008E" w:rsidP="0007753E">
            <w:pPr>
              <w:widowControl w:val="0"/>
              <w:snapToGrid w:val="0"/>
              <w:spacing w:line="276" w:lineRule="auto"/>
              <w:jc w:val="center"/>
              <w:rPr>
                <w:b/>
                <w:bCs/>
                <w:szCs w:val="24"/>
                <w:lang w:val="pl-PL"/>
              </w:rPr>
            </w:pPr>
          </w:p>
        </w:tc>
        <w:tc>
          <w:tcPr>
            <w:tcW w:w="1701"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Cs/>
                <w:szCs w:val="24"/>
              </w:rPr>
              <w:t>15.00</w:t>
            </w:r>
            <w:r w:rsidRPr="00CA35CF">
              <w:rPr>
                <w:b/>
                <w:bCs/>
                <w:szCs w:val="24"/>
              </w:rPr>
              <w:t xml:space="preserve"> </w:t>
            </w:r>
            <w:r w:rsidRPr="00CA35CF">
              <w:rPr>
                <w:b/>
                <w:bCs/>
                <w:szCs w:val="24"/>
                <w:vertAlign w:val="superscript"/>
              </w:rPr>
              <w:t>(4)</w:t>
            </w:r>
          </w:p>
        </w:tc>
        <w:tc>
          <w:tcPr>
            <w:tcW w:w="1707"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Cs/>
                <w:szCs w:val="24"/>
              </w:rPr>
              <w:t>20.30</w:t>
            </w:r>
            <w:r w:rsidRPr="00CA35CF">
              <w:rPr>
                <w:b/>
                <w:bCs/>
                <w:szCs w:val="24"/>
              </w:rPr>
              <w:t xml:space="preserve"> </w:t>
            </w:r>
            <w:r w:rsidRPr="00CA35CF">
              <w:rPr>
                <w:b/>
                <w:bCs/>
                <w:szCs w:val="24"/>
                <w:vertAlign w:val="superscript"/>
              </w:rPr>
              <w:t>(5)</w:t>
            </w:r>
          </w:p>
        </w:tc>
      </w:tr>
      <w:tr w:rsidR="001C008E" w:rsidRPr="00CA35CF" w:rsidTr="0007753E">
        <w:trPr>
          <w:jc w:val="center"/>
        </w:trPr>
        <w:tc>
          <w:tcPr>
            <w:tcW w:w="2718" w:type="dxa"/>
            <w:shd w:val="clear" w:color="auto" w:fill="auto"/>
          </w:tcPr>
          <w:p w:rsidR="001C008E" w:rsidRPr="001C008E" w:rsidRDefault="001C008E" w:rsidP="0007753E">
            <w:pPr>
              <w:widowControl w:val="0"/>
              <w:snapToGrid w:val="0"/>
              <w:spacing w:line="276" w:lineRule="auto"/>
              <w:jc w:val="center"/>
              <w:rPr>
                <w:b/>
                <w:bCs/>
                <w:szCs w:val="24"/>
              </w:rPr>
            </w:pPr>
            <w:r w:rsidRPr="001C008E">
              <w:rPr>
                <w:b/>
                <w:bCs/>
                <w:spacing w:val="-8"/>
                <w:szCs w:val="24"/>
              </w:rPr>
              <w:t>Pondělí 25.</w:t>
            </w:r>
            <w:r>
              <w:rPr>
                <w:b/>
                <w:bCs/>
                <w:spacing w:val="-8"/>
                <w:szCs w:val="24"/>
              </w:rPr>
              <w:t xml:space="preserve"> </w:t>
            </w:r>
            <w:r w:rsidRPr="001C008E">
              <w:rPr>
                <w:b/>
                <w:bCs/>
                <w:spacing w:val="-8"/>
                <w:szCs w:val="24"/>
              </w:rPr>
              <w:t>12.</w:t>
            </w:r>
            <w:r>
              <w:rPr>
                <w:b/>
                <w:bCs/>
                <w:spacing w:val="-8"/>
                <w:szCs w:val="24"/>
              </w:rPr>
              <w:t xml:space="preserve"> </w:t>
            </w:r>
            <w:r w:rsidRPr="001C008E">
              <w:rPr>
                <w:b/>
                <w:bCs/>
                <w:spacing w:val="-8"/>
                <w:szCs w:val="24"/>
              </w:rPr>
              <w:t>2017</w:t>
            </w:r>
          </w:p>
        </w:tc>
        <w:tc>
          <w:tcPr>
            <w:tcW w:w="1559"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 xml:space="preserve">08.45 </w:t>
            </w:r>
            <w:r w:rsidRPr="00CA35CF">
              <w:rPr>
                <w:b/>
                <w:bCs/>
                <w:szCs w:val="24"/>
                <w:vertAlign w:val="superscript"/>
              </w:rPr>
              <w:t>(6)</w:t>
            </w:r>
          </w:p>
        </w:tc>
        <w:tc>
          <w:tcPr>
            <w:tcW w:w="1718"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 xml:space="preserve">10.30 </w:t>
            </w:r>
            <w:r w:rsidRPr="00CA35CF">
              <w:rPr>
                <w:b/>
                <w:bCs/>
                <w:szCs w:val="24"/>
                <w:vertAlign w:val="superscript"/>
              </w:rPr>
              <w:t>(6)</w:t>
            </w:r>
          </w:p>
        </w:tc>
        <w:tc>
          <w:tcPr>
            <w:tcW w:w="1701" w:type="dxa"/>
            <w:shd w:val="clear" w:color="auto" w:fill="auto"/>
            <w:vAlign w:val="center"/>
          </w:tcPr>
          <w:p w:rsidR="001C008E" w:rsidRPr="00CA35CF" w:rsidRDefault="001C008E" w:rsidP="0007753E">
            <w:pPr>
              <w:widowControl w:val="0"/>
              <w:snapToGrid w:val="0"/>
              <w:spacing w:line="276" w:lineRule="auto"/>
              <w:jc w:val="center"/>
              <w:rPr>
                <w:b/>
                <w:bCs/>
                <w:szCs w:val="24"/>
                <w:lang w:val="pl-PL"/>
              </w:rPr>
            </w:pPr>
          </w:p>
        </w:tc>
        <w:tc>
          <w:tcPr>
            <w:tcW w:w="1707"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 xml:space="preserve">07.30 </w:t>
            </w:r>
            <w:r w:rsidRPr="00CA35CF">
              <w:rPr>
                <w:b/>
                <w:bCs/>
                <w:szCs w:val="24"/>
                <w:vertAlign w:val="superscript"/>
              </w:rPr>
              <w:t>(6)</w:t>
            </w:r>
          </w:p>
        </w:tc>
      </w:tr>
      <w:tr w:rsidR="001C008E" w:rsidRPr="00CA35CF" w:rsidTr="0007753E">
        <w:trPr>
          <w:jc w:val="center"/>
        </w:trPr>
        <w:tc>
          <w:tcPr>
            <w:tcW w:w="2718" w:type="dxa"/>
            <w:shd w:val="clear" w:color="auto" w:fill="auto"/>
          </w:tcPr>
          <w:p w:rsidR="001C008E" w:rsidRPr="001C008E" w:rsidRDefault="001C008E" w:rsidP="0007753E">
            <w:pPr>
              <w:widowControl w:val="0"/>
              <w:snapToGrid w:val="0"/>
              <w:spacing w:line="276" w:lineRule="auto"/>
              <w:jc w:val="center"/>
              <w:rPr>
                <w:b/>
                <w:bCs/>
                <w:spacing w:val="-8"/>
                <w:szCs w:val="24"/>
              </w:rPr>
            </w:pPr>
            <w:r w:rsidRPr="001C008E">
              <w:rPr>
                <w:b/>
                <w:bCs/>
                <w:szCs w:val="24"/>
              </w:rPr>
              <w:t>Úterý 26.</w:t>
            </w:r>
            <w:r>
              <w:rPr>
                <w:b/>
                <w:bCs/>
                <w:szCs w:val="24"/>
              </w:rPr>
              <w:t xml:space="preserve"> </w:t>
            </w:r>
            <w:r w:rsidRPr="001C008E">
              <w:rPr>
                <w:b/>
                <w:bCs/>
                <w:szCs w:val="24"/>
              </w:rPr>
              <w:t>12.</w:t>
            </w:r>
            <w:r>
              <w:rPr>
                <w:b/>
                <w:bCs/>
                <w:szCs w:val="24"/>
              </w:rPr>
              <w:t xml:space="preserve"> </w:t>
            </w:r>
            <w:r w:rsidRPr="001C008E">
              <w:rPr>
                <w:b/>
                <w:bCs/>
                <w:szCs w:val="24"/>
              </w:rPr>
              <w:t>2017</w:t>
            </w:r>
          </w:p>
        </w:tc>
        <w:tc>
          <w:tcPr>
            <w:tcW w:w="1559"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 xml:space="preserve">08.45 </w:t>
            </w:r>
            <w:r w:rsidRPr="00CA35CF">
              <w:rPr>
                <w:b/>
                <w:bCs/>
                <w:szCs w:val="24"/>
                <w:vertAlign w:val="superscript"/>
              </w:rPr>
              <w:t>(7)</w:t>
            </w:r>
          </w:p>
        </w:tc>
        <w:tc>
          <w:tcPr>
            <w:tcW w:w="1718" w:type="dxa"/>
            <w:shd w:val="clear" w:color="auto" w:fill="auto"/>
            <w:vAlign w:val="center"/>
          </w:tcPr>
          <w:p w:rsidR="001C008E" w:rsidRPr="00CA35CF" w:rsidRDefault="001C008E" w:rsidP="0007753E">
            <w:pPr>
              <w:widowControl w:val="0"/>
              <w:snapToGrid w:val="0"/>
              <w:spacing w:line="276" w:lineRule="auto"/>
              <w:jc w:val="center"/>
              <w:rPr>
                <w:b/>
                <w:bCs/>
                <w:szCs w:val="24"/>
              </w:rPr>
            </w:pPr>
          </w:p>
        </w:tc>
        <w:tc>
          <w:tcPr>
            <w:tcW w:w="1701"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 xml:space="preserve">10.30 </w:t>
            </w:r>
            <w:r w:rsidRPr="00CA35CF">
              <w:rPr>
                <w:b/>
                <w:bCs/>
                <w:szCs w:val="24"/>
                <w:vertAlign w:val="superscript"/>
              </w:rPr>
              <w:t>(7)</w:t>
            </w:r>
          </w:p>
        </w:tc>
        <w:tc>
          <w:tcPr>
            <w:tcW w:w="1707"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 xml:space="preserve">07.30 </w:t>
            </w:r>
            <w:r w:rsidRPr="00CA35CF">
              <w:rPr>
                <w:b/>
                <w:bCs/>
                <w:szCs w:val="24"/>
                <w:vertAlign w:val="superscript"/>
              </w:rPr>
              <w:t>(7)</w:t>
            </w:r>
          </w:p>
        </w:tc>
      </w:tr>
      <w:tr w:rsidR="001C008E" w:rsidRPr="00CA35CF" w:rsidTr="0007753E">
        <w:trPr>
          <w:jc w:val="center"/>
        </w:trPr>
        <w:tc>
          <w:tcPr>
            <w:tcW w:w="2718" w:type="dxa"/>
            <w:shd w:val="clear" w:color="auto" w:fill="auto"/>
          </w:tcPr>
          <w:p w:rsidR="001C008E" w:rsidRPr="001C008E" w:rsidRDefault="001C008E" w:rsidP="0007753E">
            <w:pPr>
              <w:widowControl w:val="0"/>
              <w:snapToGrid w:val="0"/>
              <w:spacing w:line="276" w:lineRule="auto"/>
              <w:jc w:val="center"/>
              <w:rPr>
                <w:b/>
                <w:bCs/>
                <w:szCs w:val="24"/>
              </w:rPr>
            </w:pPr>
            <w:r w:rsidRPr="001C008E">
              <w:rPr>
                <w:b/>
                <w:bCs/>
                <w:szCs w:val="24"/>
              </w:rPr>
              <w:t>Sobota 30.</w:t>
            </w:r>
            <w:r>
              <w:rPr>
                <w:b/>
                <w:bCs/>
                <w:szCs w:val="24"/>
              </w:rPr>
              <w:t xml:space="preserve"> </w:t>
            </w:r>
            <w:r w:rsidRPr="001C008E">
              <w:rPr>
                <w:b/>
                <w:bCs/>
                <w:szCs w:val="24"/>
              </w:rPr>
              <w:t>12.</w:t>
            </w:r>
            <w:r>
              <w:rPr>
                <w:b/>
                <w:bCs/>
                <w:szCs w:val="24"/>
              </w:rPr>
              <w:t xml:space="preserve"> </w:t>
            </w:r>
            <w:r w:rsidRPr="001C008E">
              <w:rPr>
                <w:b/>
                <w:bCs/>
                <w:szCs w:val="24"/>
              </w:rPr>
              <w:t>2017</w:t>
            </w:r>
          </w:p>
        </w:tc>
        <w:tc>
          <w:tcPr>
            <w:tcW w:w="1559" w:type="dxa"/>
            <w:shd w:val="clear" w:color="auto" w:fill="auto"/>
            <w:vAlign w:val="center"/>
          </w:tcPr>
          <w:p w:rsidR="001C008E" w:rsidRPr="00CA35CF" w:rsidRDefault="001C008E" w:rsidP="0007753E">
            <w:pPr>
              <w:widowControl w:val="0"/>
              <w:snapToGrid w:val="0"/>
              <w:spacing w:line="276" w:lineRule="auto"/>
              <w:jc w:val="center"/>
              <w:rPr>
                <w:b/>
                <w:bCs/>
                <w:szCs w:val="24"/>
              </w:rPr>
            </w:pPr>
          </w:p>
        </w:tc>
        <w:tc>
          <w:tcPr>
            <w:tcW w:w="1718" w:type="dxa"/>
            <w:shd w:val="clear" w:color="auto" w:fill="auto"/>
            <w:vAlign w:val="center"/>
          </w:tcPr>
          <w:p w:rsidR="001C008E" w:rsidRPr="00CA35CF" w:rsidRDefault="001C008E" w:rsidP="0007753E">
            <w:pPr>
              <w:widowControl w:val="0"/>
              <w:snapToGrid w:val="0"/>
              <w:spacing w:line="276" w:lineRule="auto"/>
              <w:jc w:val="center"/>
              <w:rPr>
                <w:b/>
                <w:bCs/>
                <w:szCs w:val="24"/>
                <w:lang w:val="pl-PL"/>
              </w:rPr>
            </w:pPr>
            <w:r w:rsidRPr="00CA35CF">
              <w:rPr>
                <w:b/>
                <w:bCs/>
                <w:szCs w:val="24"/>
                <w:lang w:val="pl-PL"/>
              </w:rPr>
              <w:t xml:space="preserve">17.00 </w:t>
            </w:r>
            <w:r w:rsidRPr="00CA35CF">
              <w:rPr>
                <w:b/>
                <w:bCs/>
                <w:szCs w:val="24"/>
                <w:vertAlign w:val="superscript"/>
              </w:rPr>
              <w:t>(8)</w:t>
            </w:r>
          </w:p>
        </w:tc>
        <w:tc>
          <w:tcPr>
            <w:tcW w:w="1701" w:type="dxa"/>
            <w:shd w:val="clear" w:color="auto" w:fill="auto"/>
            <w:vAlign w:val="center"/>
          </w:tcPr>
          <w:p w:rsidR="001C008E" w:rsidRPr="00CA35CF" w:rsidRDefault="001C008E" w:rsidP="0007753E">
            <w:pPr>
              <w:widowControl w:val="0"/>
              <w:snapToGrid w:val="0"/>
              <w:spacing w:line="276" w:lineRule="auto"/>
              <w:jc w:val="center"/>
              <w:rPr>
                <w:b/>
                <w:bCs/>
                <w:szCs w:val="24"/>
                <w:lang w:val="pl-PL"/>
              </w:rPr>
            </w:pPr>
            <w:r w:rsidRPr="00CA35CF">
              <w:rPr>
                <w:b/>
                <w:bCs/>
                <w:szCs w:val="24"/>
              </w:rPr>
              <w:t xml:space="preserve">18.00 </w:t>
            </w:r>
            <w:r w:rsidRPr="00CA35CF">
              <w:rPr>
                <w:b/>
                <w:bCs/>
                <w:szCs w:val="24"/>
                <w:vertAlign w:val="superscript"/>
              </w:rPr>
              <w:t>(8)</w:t>
            </w:r>
          </w:p>
        </w:tc>
        <w:tc>
          <w:tcPr>
            <w:tcW w:w="1707" w:type="dxa"/>
            <w:shd w:val="clear" w:color="auto" w:fill="auto"/>
            <w:vAlign w:val="center"/>
          </w:tcPr>
          <w:p w:rsidR="001C008E" w:rsidRPr="00CA35CF" w:rsidRDefault="001C008E" w:rsidP="0007753E">
            <w:pPr>
              <w:widowControl w:val="0"/>
              <w:snapToGrid w:val="0"/>
              <w:spacing w:line="276" w:lineRule="auto"/>
              <w:jc w:val="center"/>
              <w:rPr>
                <w:b/>
                <w:bCs/>
                <w:szCs w:val="24"/>
              </w:rPr>
            </w:pPr>
          </w:p>
        </w:tc>
      </w:tr>
      <w:tr w:rsidR="001C008E" w:rsidRPr="00CA35CF" w:rsidTr="0007753E">
        <w:trPr>
          <w:jc w:val="center"/>
        </w:trPr>
        <w:tc>
          <w:tcPr>
            <w:tcW w:w="2718" w:type="dxa"/>
            <w:shd w:val="clear" w:color="auto" w:fill="auto"/>
          </w:tcPr>
          <w:p w:rsidR="001C008E" w:rsidRPr="001C008E" w:rsidRDefault="001C008E" w:rsidP="0007753E">
            <w:pPr>
              <w:widowControl w:val="0"/>
              <w:snapToGrid w:val="0"/>
              <w:spacing w:line="276" w:lineRule="auto"/>
              <w:jc w:val="center"/>
              <w:rPr>
                <w:b/>
                <w:bCs/>
                <w:szCs w:val="24"/>
              </w:rPr>
            </w:pPr>
            <w:r w:rsidRPr="001C008E">
              <w:rPr>
                <w:b/>
                <w:bCs/>
                <w:szCs w:val="24"/>
              </w:rPr>
              <w:t>Neděle 31.</w:t>
            </w:r>
            <w:r>
              <w:rPr>
                <w:b/>
                <w:bCs/>
                <w:szCs w:val="24"/>
              </w:rPr>
              <w:t xml:space="preserve"> </w:t>
            </w:r>
            <w:r w:rsidRPr="001C008E">
              <w:rPr>
                <w:b/>
                <w:bCs/>
                <w:szCs w:val="24"/>
              </w:rPr>
              <w:t>12.</w:t>
            </w:r>
            <w:r>
              <w:rPr>
                <w:b/>
                <w:bCs/>
                <w:szCs w:val="24"/>
              </w:rPr>
              <w:t xml:space="preserve"> </w:t>
            </w:r>
            <w:r w:rsidRPr="001C008E">
              <w:rPr>
                <w:b/>
                <w:bCs/>
                <w:szCs w:val="24"/>
              </w:rPr>
              <w:t>2017</w:t>
            </w:r>
          </w:p>
        </w:tc>
        <w:tc>
          <w:tcPr>
            <w:tcW w:w="1559"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 xml:space="preserve">08.45 </w:t>
            </w:r>
            <w:r w:rsidRPr="00CA35CF">
              <w:rPr>
                <w:b/>
                <w:bCs/>
                <w:szCs w:val="24"/>
                <w:vertAlign w:val="superscript"/>
              </w:rPr>
              <w:t>(8) (9)</w:t>
            </w:r>
          </w:p>
        </w:tc>
        <w:tc>
          <w:tcPr>
            <w:tcW w:w="1718" w:type="dxa"/>
            <w:shd w:val="clear" w:color="auto" w:fill="auto"/>
            <w:vAlign w:val="center"/>
          </w:tcPr>
          <w:p w:rsidR="001C008E" w:rsidRPr="00CA35CF" w:rsidRDefault="001C008E" w:rsidP="0007753E">
            <w:pPr>
              <w:widowControl w:val="0"/>
              <w:snapToGrid w:val="0"/>
              <w:spacing w:line="276" w:lineRule="auto"/>
              <w:jc w:val="center"/>
              <w:rPr>
                <w:b/>
                <w:bCs/>
                <w:szCs w:val="24"/>
                <w:lang w:val="pl-PL"/>
              </w:rPr>
            </w:pPr>
          </w:p>
        </w:tc>
        <w:tc>
          <w:tcPr>
            <w:tcW w:w="1701" w:type="dxa"/>
            <w:shd w:val="clear" w:color="auto" w:fill="auto"/>
            <w:vAlign w:val="center"/>
          </w:tcPr>
          <w:p w:rsidR="001C008E" w:rsidRPr="00CA35CF" w:rsidRDefault="001C008E" w:rsidP="0007753E">
            <w:pPr>
              <w:widowControl w:val="0"/>
              <w:snapToGrid w:val="0"/>
              <w:spacing w:line="276" w:lineRule="auto"/>
              <w:jc w:val="center"/>
              <w:rPr>
                <w:b/>
                <w:bCs/>
                <w:szCs w:val="24"/>
                <w:lang w:val="pl-PL"/>
              </w:rPr>
            </w:pPr>
          </w:p>
        </w:tc>
        <w:tc>
          <w:tcPr>
            <w:tcW w:w="1707" w:type="dxa"/>
            <w:shd w:val="clear" w:color="auto" w:fill="auto"/>
            <w:vAlign w:val="center"/>
          </w:tcPr>
          <w:p w:rsidR="001C008E" w:rsidRPr="00CA35CF" w:rsidRDefault="001C008E" w:rsidP="0007753E">
            <w:pPr>
              <w:widowControl w:val="0"/>
              <w:snapToGrid w:val="0"/>
              <w:spacing w:line="276" w:lineRule="auto"/>
              <w:jc w:val="center"/>
              <w:rPr>
                <w:b/>
                <w:bCs/>
                <w:spacing w:val="-8"/>
                <w:szCs w:val="24"/>
              </w:rPr>
            </w:pPr>
            <w:r w:rsidRPr="00CA35CF">
              <w:rPr>
                <w:b/>
                <w:bCs/>
                <w:spacing w:val="-8"/>
                <w:szCs w:val="24"/>
              </w:rPr>
              <w:t xml:space="preserve">07.30 </w:t>
            </w:r>
            <w:r w:rsidRPr="00CA35CF">
              <w:rPr>
                <w:b/>
                <w:bCs/>
                <w:spacing w:val="-8"/>
                <w:szCs w:val="24"/>
                <w:vertAlign w:val="superscript"/>
              </w:rPr>
              <w:t>(8) (9)</w:t>
            </w:r>
          </w:p>
        </w:tc>
      </w:tr>
      <w:tr w:rsidR="001C008E" w:rsidRPr="00CA35CF" w:rsidTr="0007753E">
        <w:trPr>
          <w:jc w:val="center"/>
        </w:trPr>
        <w:tc>
          <w:tcPr>
            <w:tcW w:w="2718" w:type="dxa"/>
            <w:shd w:val="clear" w:color="auto" w:fill="auto"/>
          </w:tcPr>
          <w:p w:rsidR="001C008E" w:rsidRPr="001C008E" w:rsidRDefault="001C008E" w:rsidP="0007753E">
            <w:pPr>
              <w:widowControl w:val="0"/>
              <w:snapToGrid w:val="0"/>
              <w:spacing w:line="276" w:lineRule="auto"/>
              <w:jc w:val="center"/>
              <w:rPr>
                <w:b/>
                <w:bCs/>
                <w:szCs w:val="24"/>
              </w:rPr>
            </w:pPr>
            <w:r w:rsidRPr="001C008E">
              <w:rPr>
                <w:b/>
                <w:bCs/>
                <w:spacing w:val="-8"/>
                <w:szCs w:val="24"/>
              </w:rPr>
              <w:t>Pondělí 01.</w:t>
            </w:r>
            <w:r>
              <w:rPr>
                <w:b/>
                <w:bCs/>
                <w:spacing w:val="-8"/>
                <w:szCs w:val="24"/>
              </w:rPr>
              <w:t xml:space="preserve"> </w:t>
            </w:r>
            <w:r w:rsidRPr="001C008E">
              <w:rPr>
                <w:b/>
                <w:bCs/>
                <w:spacing w:val="-8"/>
                <w:szCs w:val="24"/>
              </w:rPr>
              <w:t>01.</w:t>
            </w:r>
            <w:r>
              <w:rPr>
                <w:b/>
                <w:bCs/>
                <w:spacing w:val="-8"/>
                <w:szCs w:val="24"/>
              </w:rPr>
              <w:t xml:space="preserve"> </w:t>
            </w:r>
            <w:r w:rsidRPr="001C008E">
              <w:rPr>
                <w:b/>
                <w:bCs/>
                <w:spacing w:val="-8"/>
                <w:szCs w:val="24"/>
              </w:rPr>
              <w:t>2018</w:t>
            </w:r>
          </w:p>
        </w:tc>
        <w:tc>
          <w:tcPr>
            <w:tcW w:w="1559"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 xml:space="preserve">08.45 </w:t>
            </w:r>
            <w:r w:rsidRPr="00CA35CF">
              <w:rPr>
                <w:b/>
                <w:bCs/>
                <w:szCs w:val="24"/>
                <w:vertAlign w:val="superscript"/>
              </w:rPr>
              <w:t>(10)</w:t>
            </w:r>
          </w:p>
        </w:tc>
        <w:tc>
          <w:tcPr>
            <w:tcW w:w="1718"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 xml:space="preserve">10.30 </w:t>
            </w:r>
            <w:r w:rsidRPr="00CA35CF">
              <w:rPr>
                <w:b/>
                <w:bCs/>
                <w:szCs w:val="24"/>
                <w:vertAlign w:val="superscript"/>
              </w:rPr>
              <w:t>(10)</w:t>
            </w:r>
          </w:p>
        </w:tc>
        <w:tc>
          <w:tcPr>
            <w:tcW w:w="1701"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 xml:space="preserve">15.00 </w:t>
            </w:r>
            <w:r w:rsidRPr="00CA35CF">
              <w:rPr>
                <w:b/>
                <w:bCs/>
                <w:szCs w:val="24"/>
                <w:vertAlign w:val="superscript"/>
              </w:rPr>
              <w:t>(10)</w:t>
            </w:r>
          </w:p>
        </w:tc>
        <w:tc>
          <w:tcPr>
            <w:tcW w:w="1707" w:type="dxa"/>
            <w:shd w:val="clear" w:color="auto" w:fill="auto"/>
            <w:vAlign w:val="center"/>
          </w:tcPr>
          <w:p w:rsidR="001C008E" w:rsidRPr="00CA35CF" w:rsidRDefault="001C008E" w:rsidP="0007753E">
            <w:pPr>
              <w:widowControl w:val="0"/>
              <w:snapToGrid w:val="0"/>
              <w:spacing w:line="276" w:lineRule="auto"/>
              <w:jc w:val="center"/>
              <w:rPr>
                <w:b/>
                <w:bCs/>
                <w:szCs w:val="24"/>
              </w:rPr>
            </w:pPr>
            <w:r w:rsidRPr="00CA35CF">
              <w:rPr>
                <w:b/>
                <w:bCs/>
                <w:szCs w:val="24"/>
              </w:rPr>
              <w:t xml:space="preserve">07.30 </w:t>
            </w:r>
            <w:r w:rsidRPr="00CA35CF">
              <w:rPr>
                <w:b/>
                <w:bCs/>
                <w:szCs w:val="24"/>
                <w:vertAlign w:val="superscript"/>
              </w:rPr>
              <w:t>(10)</w:t>
            </w:r>
          </w:p>
        </w:tc>
      </w:tr>
    </w:tbl>
    <w:p w:rsidR="001C008E" w:rsidRPr="00CA35CF" w:rsidRDefault="001C008E" w:rsidP="001C008E">
      <w:pPr>
        <w:widowControl w:val="0"/>
        <w:tabs>
          <w:tab w:val="left" w:pos="1416"/>
          <w:tab w:val="left" w:pos="2124"/>
          <w:tab w:val="left" w:pos="2832"/>
          <w:tab w:val="left" w:pos="3540"/>
          <w:tab w:val="left" w:pos="4248"/>
        </w:tabs>
        <w:ind w:left="120" w:right="54"/>
        <w:jc w:val="both"/>
        <w:rPr>
          <w:bCs/>
          <w:spacing w:val="100"/>
          <w:szCs w:val="24"/>
          <w:u w:val="single"/>
        </w:rPr>
      </w:pPr>
    </w:p>
    <w:p w:rsidR="001C008E" w:rsidRPr="00CA35CF" w:rsidRDefault="001C008E" w:rsidP="001C008E">
      <w:pPr>
        <w:widowControl w:val="0"/>
        <w:tabs>
          <w:tab w:val="left" w:pos="1416"/>
          <w:tab w:val="left" w:pos="2124"/>
          <w:tab w:val="left" w:pos="2832"/>
          <w:tab w:val="left" w:pos="3540"/>
          <w:tab w:val="left" w:pos="4248"/>
        </w:tabs>
        <w:ind w:right="54"/>
        <w:rPr>
          <w:bCs/>
          <w:spacing w:val="100"/>
          <w:szCs w:val="24"/>
        </w:rPr>
      </w:pPr>
      <w:r w:rsidRPr="00CA35CF">
        <w:rPr>
          <w:bCs/>
          <w:spacing w:val="100"/>
          <w:szCs w:val="24"/>
          <w:u w:val="single"/>
        </w:rPr>
        <w:t>VYSVĚTLIVKY:</w:t>
      </w:r>
      <w:r w:rsidRPr="00CA35CF">
        <w:rPr>
          <w:bCs/>
          <w:spacing w:val="100"/>
          <w:szCs w:val="24"/>
        </w:rPr>
        <w:t xml:space="preserve"> </w:t>
      </w:r>
    </w:p>
    <w:p w:rsidR="001C008E" w:rsidRPr="00CA35CF" w:rsidRDefault="001C008E" w:rsidP="001C008E">
      <w:pPr>
        <w:widowControl w:val="0"/>
        <w:tabs>
          <w:tab w:val="left" w:pos="1416"/>
          <w:tab w:val="left" w:pos="2124"/>
          <w:tab w:val="left" w:pos="2832"/>
          <w:tab w:val="left" w:pos="3540"/>
          <w:tab w:val="left" w:pos="4248"/>
        </w:tabs>
        <w:ind w:right="54"/>
        <w:rPr>
          <w:b/>
          <w:bCs/>
          <w:szCs w:val="24"/>
        </w:rPr>
      </w:pPr>
      <w:r w:rsidRPr="00CA35CF">
        <w:rPr>
          <w:b/>
          <w:bCs/>
          <w:spacing w:val="-8"/>
          <w:szCs w:val="24"/>
          <w:vertAlign w:val="superscript"/>
        </w:rPr>
        <w:t>(1)</w:t>
      </w:r>
      <w:r w:rsidRPr="00CA35CF">
        <w:rPr>
          <w:b/>
          <w:bCs/>
          <w:spacing w:val="-8"/>
          <w:szCs w:val="24"/>
        </w:rPr>
        <w:t xml:space="preserve">  3. NEDĚLE ADVENTNÍ. Koná se obnova manželských slibů!</w:t>
      </w:r>
      <w:r w:rsidRPr="00CA35CF">
        <w:rPr>
          <w:b/>
          <w:bCs/>
          <w:szCs w:val="24"/>
        </w:rPr>
        <w:t xml:space="preserve"> </w:t>
      </w:r>
      <w:r w:rsidRPr="00CA35CF">
        <w:rPr>
          <w:b/>
          <w:bCs/>
          <w:szCs w:val="24"/>
          <w:vertAlign w:val="superscript"/>
        </w:rPr>
        <w:t>(2)</w:t>
      </w:r>
      <w:r w:rsidRPr="00CA35CF">
        <w:rPr>
          <w:b/>
          <w:bCs/>
          <w:szCs w:val="24"/>
        </w:rPr>
        <w:t xml:space="preserve"> MŠE SV. „RORÁTNÍ“,   </w:t>
      </w:r>
    </w:p>
    <w:p w:rsidR="001C008E" w:rsidRPr="00CA35CF" w:rsidRDefault="001C008E" w:rsidP="001C008E">
      <w:pPr>
        <w:widowControl w:val="0"/>
        <w:tabs>
          <w:tab w:val="left" w:pos="1416"/>
          <w:tab w:val="left" w:pos="2124"/>
          <w:tab w:val="left" w:pos="2832"/>
          <w:tab w:val="left" w:pos="3540"/>
          <w:tab w:val="left" w:pos="4248"/>
        </w:tabs>
        <w:ind w:right="54"/>
        <w:rPr>
          <w:b/>
          <w:bCs/>
          <w:szCs w:val="24"/>
        </w:rPr>
      </w:pPr>
      <w:r w:rsidRPr="00CA35CF">
        <w:rPr>
          <w:b/>
          <w:bCs/>
          <w:szCs w:val="24"/>
          <w:vertAlign w:val="superscript"/>
        </w:rPr>
        <w:t>(3)</w:t>
      </w:r>
      <w:r w:rsidRPr="00CA35CF">
        <w:rPr>
          <w:b/>
          <w:bCs/>
          <w:szCs w:val="24"/>
        </w:rPr>
        <w:t xml:space="preserve"> </w:t>
      </w:r>
      <w:r w:rsidRPr="00CA35CF">
        <w:rPr>
          <w:b/>
          <w:bCs/>
          <w:spacing w:val="-8"/>
          <w:szCs w:val="24"/>
        </w:rPr>
        <w:t>4. NEDĚLE ADVENTNÍ!!!</w:t>
      </w:r>
      <w:r w:rsidRPr="00CA35CF">
        <w:rPr>
          <w:b/>
          <w:bCs/>
          <w:szCs w:val="24"/>
        </w:rPr>
        <w:t xml:space="preserve">  </w:t>
      </w:r>
      <w:r w:rsidRPr="00CA35CF">
        <w:rPr>
          <w:b/>
          <w:bCs/>
          <w:spacing w:val="-8"/>
          <w:szCs w:val="24"/>
          <w:vertAlign w:val="superscript"/>
        </w:rPr>
        <w:t>(4)</w:t>
      </w:r>
      <w:r w:rsidRPr="00CA35CF">
        <w:rPr>
          <w:b/>
          <w:bCs/>
          <w:spacing w:val="-8"/>
          <w:szCs w:val="24"/>
        </w:rPr>
        <w:t xml:space="preserve">  </w:t>
      </w:r>
      <w:r w:rsidRPr="00CA35CF">
        <w:rPr>
          <w:b/>
          <w:bCs/>
          <w:szCs w:val="24"/>
        </w:rPr>
        <w:t xml:space="preserve">VIGILIE SLAVNOSTI NAROZENÍ PÁNĚ,  </w:t>
      </w:r>
      <w:r w:rsidRPr="00CA35CF">
        <w:rPr>
          <w:b/>
          <w:bCs/>
          <w:szCs w:val="24"/>
          <w:vertAlign w:val="superscript"/>
        </w:rPr>
        <w:t>(5 )</w:t>
      </w:r>
      <w:r w:rsidRPr="00CA35CF">
        <w:rPr>
          <w:b/>
          <w:bCs/>
          <w:szCs w:val="24"/>
        </w:rPr>
        <w:t xml:space="preserve"> MŠE SV. „PŮLNOČNÍ“,    </w:t>
      </w:r>
    </w:p>
    <w:p w:rsidR="001C008E" w:rsidRPr="00CA35CF" w:rsidRDefault="001C008E" w:rsidP="001C008E">
      <w:pPr>
        <w:widowControl w:val="0"/>
        <w:tabs>
          <w:tab w:val="left" w:pos="1416"/>
          <w:tab w:val="left" w:pos="2124"/>
          <w:tab w:val="left" w:pos="2832"/>
          <w:tab w:val="left" w:pos="3540"/>
          <w:tab w:val="left" w:pos="4248"/>
        </w:tabs>
        <w:ind w:right="54"/>
        <w:rPr>
          <w:b/>
          <w:bCs/>
          <w:szCs w:val="24"/>
        </w:rPr>
      </w:pPr>
      <w:r w:rsidRPr="00CA35CF">
        <w:rPr>
          <w:b/>
          <w:bCs/>
          <w:szCs w:val="24"/>
          <w:vertAlign w:val="superscript"/>
        </w:rPr>
        <w:t>(6)</w:t>
      </w:r>
      <w:r w:rsidRPr="00CA35CF">
        <w:rPr>
          <w:b/>
          <w:bCs/>
          <w:szCs w:val="24"/>
        </w:rPr>
        <w:t xml:space="preserve"> SLAVNOST NAROZENÍ PÁNĚ – zasvěcený svátek! </w:t>
      </w:r>
    </w:p>
    <w:p w:rsidR="001C008E" w:rsidRPr="00CA35CF" w:rsidRDefault="001C008E" w:rsidP="001C008E">
      <w:pPr>
        <w:widowControl w:val="0"/>
        <w:tabs>
          <w:tab w:val="left" w:pos="1416"/>
          <w:tab w:val="left" w:pos="2124"/>
          <w:tab w:val="left" w:pos="2832"/>
          <w:tab w:val="left" w:pos="3540"/>
          <w:tab w:val="left" w:pos="4248"/>
        </w:tabs>
        <w:ind w:right="54"/>
        <w:rPr>
          <w:b/>
          <w:bCs/>
          <w:szCs w:val="24"/>
        </w:rPr>
      </w:pPr>
      <w:r w:rsidRPr="00CA35CF">
        <w:rPr>
          <w:b/>
          <w:bCs/>
          <w:szCs w:val="24"/>
          <w:vertAlign w:val="superscript"/>
        </w:rPr>
        <w:t>(7)</w:t>
      </w:r>
      <w:r w:rsidRPr="00CA35CF">
        <w:rPr>
          <w:b/>
          <w:bCs/>
          <w:szCs w:val="24"/>
        </w:rPr>
        <w:t xml:space="preserve"> SVÁTEK SV. ŠTĚPÁNA, PRVOMUČEDNÍKA  </w:t>
      </w:r>
      <w:r w:rsidRPr="00CA35CF">
        <w:rPr>
          <w:b/>
          <w:bCs/>
          <w:szCs w:val="24"/>
          <w:vertAlign w:val="superscript"/>
        </w:rPr>
        <w:t>(8)</w:t>
      </w:r>
      <w:r w:rsidRPr="00CA35CF">
        <w:rPr>
          <w:b/>
          <w:bCs/>
          <w:szCs w:val="24"/>
        </w:rPr>
        <w:t xml:space="preserve"> SVÁTEK SVATÉ RODINY  </w:t>
      </w:r>
    </w:p>
    <w:p w:rsidR="001C008E" w:rsidRPr="00CA35CF" w:rsidRDefault="001C008E" w:rsidP="001C008E">
      <w:pPr>
        <w:widowControl w:val="0"/>
        <w:tabs>
          <w:tab w:val="left" w:pos="1416"/>
          <w:tab w:val="left" w:pos="2124"/>
          <w:tab w:val="left" w:pos="2832"/>
          <w:tab w:val="left" w:pos="3540"/>
          <w:tab w:val="left" w:pos="4248"/>
        </w:tabs>
        <w:ind w:right="54"/>
        <w:rPr>
          <w:b/>
          <w:bCs/>
          <w:szCs w:val="24"/>
        </w:rPr>
      </w:pPr>
      <w:r w:rsidRPr="00CA35CF">
        <w:rPr>
          <w:b/>
          <w:bCs/>
          <w:szCs w:val="24"/>
          <w:vertAlign w:val="superscript"/>
        </w:rPr>
        <w:t>(9)</w:t>
      </w:r>
      <w:r w:rsidRPr="00CA35CF">
        <w:rPr>
          <w:b/>
          <w:bCs/>
          <w:szCs w:val="24"/>
        </w:rPr>
        <w:t xml:space="preserve"> MŠE SV. NA PODĚKOVÁNÍ S PROSBOU O BOŽÍ POMOC DO NOVÉHO ROKU, </w:t>
      </w:r>
    </w:p>
    <w:p w:rsidR="001C008E" w:rsidRPr="00CA35CF" w:rsidRDefault="001C008E" w:rsidP="001C008E">
      <w:pPr>
        <w:widowControl w:val="0"/>
        <w:tabs>
          <w:tab w:val="left" w:pos="1416"/>
          <w:tab w:val="left" w:pos="2124"/>
          <w:tab w:val="left" w:pos="2832"/>
          <w:tab w:val="left" w:pos="3540"/>
          <w:tab w:val="left" w:pos="4248"/>
        </w:tabs>
        <w:ind w:right="54"/>
        <w:rPr>
          <w:b/>
          <w:bCs/>
          <w:szCs w:val="24"/>
        </w:rPr>
      </w:pPr>
      <w:r w:rsidRPr="00CA35CF">
        <w:rPr>
          <w:b/>
          <w:bCs/>
          <w:szCs w:val="24"/>
        </w:rPr>
        <w:t xml:space="preserve">během které bude statistika a finanční vyúčtování za uplynulý rok.  </w:t>
      </w:r>
    </w:p>
    <w:p w:rsidR="001C008E" w:rsidRPr="00CA35CF" w:rsidRDefault="001C008E" w:rsidP="001C008E">
      <w:pPr>
        <w:widowControl w:val="0"/>
        <w:tabs>
          <w:tab w:val="left" w:pos="1416"/>
          <w:tab w:val="left" w:pos="2124"/>
          <w:tab w:val="left" w:pos="2832"/>
          <w:tab w:val="left" w:pos="3540"/>
          <w:tab w:val="left" w:pos="4248"/>
        </w:tabs>
        <w:ind w:right="54"/>
        <w:rPr>
          <w:b/>
          <w:bCs/>
          <w:szCs w:val="24"/>
        </w:rPr>
      </w:pPr>
      <w:r w:rsidRPr="00CA35CF">
        <w:rPr>
          <w:b/>
          <w:bCs/>
          <w:szCs w:val="24"/>
          <w:vertAlign w:val="superscript"/>
        </w:rPr>
        <w:t>(10)</w:t>
      </w:r>
      <w:r w:rsidRPr="00CA35CF">
        <w:rPr>
          <w:b/>
          <w:bCs/>
          <w:szCs w:val="24"/>
        </w:rPr>
        <w:t xml:space="preserve"> NOVÝ ROK, SLAVNOST MATKY BOŽÍ, PANNY MARIE - zasvěcený svátek!</w:t>
      </w:r>
    </w:p>
    <w:p w:rsidR="001C008E" w:rsidRPr="00CA35CF" w:rsidRDefault="001C008E" w:rsidP="001C008E">
      <w:pPr>
        <w:widowControl w:val="0"/>
        <w:tabs>
          <w:tab w:val="clear" w:pos="720"/>
          <w:tab w:val="left" w:pos="567"/>
          <w:tab w:val="left" w:pos="11040"/>
          <w:tab w:val="left" w:pos="11160"/>
        </w:tabs>
        <w:spacing w:line="276" w:lineRule="auto"/>
        <w:ind w:left="120"/>
        <w:rPr>
          <w:b/>
          <w:spacing w:val="-4"/>
          <w:szCs w:val="24"/>
        </w:rPr>
      </w:pPr>
      <w:r w:rsidRPr="00CA35CF">
        <w:rPr>
          <w:b/>
          <w:bCs/>
          <w:spacing w:val="-8"/>
          <w:szCs w:val="24"/>
        </w:rPr>
        <w:t xml:space="preserve">Koná se </w:t>
      </w:r>
      <w:r w:rsidRPr="00CA35CF">
        <w:rPr>
          <w:b/>
          <w:spacing w:val="-16"/>
          <w:szCs w:val="24"/>
        </w:rPr>
        <w:t>ŽEHNÁNÍ TŘÍKRÁLOVÝM KOLEDNÍKŮM!</w:t>
      </w:r>
    </w:p>
    <w:p w:rsidR="000D19B4" w:rsidRPr="001C008E" w:rsidRDefault="000D19B4" w:rsidP="00945BB2">
      <w:pPr>
        <w:jc w:val="both"/>
        <w:rPr>
          <w:b/>
          <w:sz w:val="32"/>
          <w:szCs w:val="32"/>
          <w:u w:val="single"/>
        </w:rPr>
      </w:pPr>
      <w:r w:rsidRPr="001C008E">
        <w:rPr>
          <w:b/>
          <w:sz w:val="32"/>
          <w:szCs w:val="32"/>
          <w:u w:val="single"/>
        </w:rPr>
        <w:lastRenderedPageBreak/>
        <w:t>Uzavření Obecního úřadu v Raduni</w:t>
      </w:r>
    </w:p>
    <w:p w:rsidR="000D19B4" w:rsidRPr="001C008E" w:rsidRDefault="000D19B4" w:rsidP="00945BB2">
      <w:pPr>
        <w:jc w:val="both"/>
        <w:rPr>
          <w:sz w:val="16"/>
          <w:szCs w:val="16"/>
        </w:rPr>
      </w:pPr>
    </w:p>
    <w:p w:rsidR="000D19B4" w:rsidRPr="006F421D" w:rsidRDefault="007D694C" w:rsidP="00945BB2">
      <w:pPr>
        <w:jc w:val="both"/>
        <w:rPr>
          <w:sz w:val="28"/>
          <w:szCs w:val="28"/>
        </w:rPr>
      </w:pPr>
      <w:r w:rsidRPr="006F421D">
        <w:rPr>
          <w:sz w:val="28"/>
          <w:szCs w:val="28"/>
        </w:rPr>
        <w:t>Upozorňujeme občany, že ve dnech</w:t>
      </w:r>
      <w:r w:rsidR="000D19B4" w:rsidRPr="006F421D">
        <w:rPr>
          <w:sz w:val="28"/>
          <w:szCs w:val="28"/>
        </w:rPr>
        <w:t xml:space="preserve"> 22. prosince</w:t>
      </w:r>
      <w:r w:rsidRPr="006F421D">
        <w:rPr>
          <w:sz w:val="28"/>
          <w:szCs w:val="28"/>
        </w:rPr>
        <w:t xml:space="preserve"> 2017</w:t>
      </w:r>
      <w:r w:rsidR="000D19B4" w:rsidRPr="006F421D">
        <w:rPr>
          <w:sz w:val="28"/>
          <w:szCs w:val="28"/>
        </w:rPr>
        <w:t xml:space="preserve"> –</w:t>
      </w:r>
      <w:r w:rsidR="00AE419E" w:rsidRPr="006F421D">
        <w:rPr>
          <w:sz w:val="28"/>
          <w:szCs w:val="28"/>
        </w:rPr>
        <w:t xml:space="preserve"> </w:t>
      </w:r>
      <w:r w:rsidR="000D19B4" w:rsidRPr="006F421D">
        <w:rPr>
          <w:sz w:val="28"/>
          <w:szCs w:val="28"/>
        </w:rPr>
        <w:t>2.</w:t>
      </w:r>
      <w:r w:rsidR="00AE419E" w:rsidRPr="006F421D">
        <w:rPr>
          <w:sz w:val="28"/>
          <w:szCs w:val="28"/>
        </w:rPr>
        <w:t xml:space="preserve"> </w:t>
      </w:r>
      <w:r w:rsidR="000D19B4" w:rsidRPr="006F421D">
        <w:rPr>
          <w:sz w:val="28"/>
          <w:szCs w:val="28"/>
        </w:rPr>
        <w:t>ledna 2018</w:t>
      </w:r>
      <w:r w:rsidR="00AE419E" w:rsidRPr="006F421D">
        <w:rPr>
          <w:sz w:val="28"/>
          <w:szCs w:val="28"/>
        </w:rPr>
        <w:t xml:space="preserve"> bude uzavřen Obecní </w:t>
      </w:r>
      <w:r w:rsidRPr="006F421D">
        <w:rPr>
          <w:sz w:val="28"/>
          <w:szCs w:val="28"/>
        </w:rPr>
        <w:t>úřad. Přijďt</w:t>
      </w:r>
      <w:r w:rsidR="00860386" w:rsidRPr="006F421D">
        <w:rPr>
          <w:sz w:val="28"/>
          <w:szCs w:val="28"/>
        </w:rPr>
        <w:t>e</w:t>
      </w:r>
      <w:r w:rsidRPr="006F421D">
        <w:rPr>
          <w:sz w:val="28"/>
          <w:szCs w:val="28"/>
        </w:rPr>
        <w:t xml:space="preserve"> si, prosím, vyřídit své záležitosti včas. Děkujeme. </w:t>
      </w:r>
    </w:p>
    <w:p w:rsidR="00860386" w:rsidRPr="006F421D" w:rsidRDefault="00860386" w:rsidP="00945BB2">
      <w:pPr>
        <w:jc w:val="both"/>
        <w:rPr>
          <w:b/>
          <w:sz w:val="28"/>
          <w:szCs w:val="28"/>
          <w:u w:val="single"/>
        </w:rPr>
      </w:pPr>
    </w:p>
    <w:p w:rsidR="007D694C" w:rsidRPr="001C008E" w:rsidRDefault="007D694C" w:rsidP="00945BB2">
      <w:pPr>
        <w:jc w:val="both"/>
        <w:rPr>
          <w:b/>
          <w:sz w:val="32"/>
          <w:szCs w:val="32"/>
          <w:u w:val="single"/>
        </w:rPr>
      </w:pPr>
      <w:r w:rsidRPr="001C008E">
        <w:rPr>
          <w:b/>
          <w:sz w:val="32"/>
          <w:szCs w:val="32"/>
          <w:u w:val="single"/>
        </w:rPr>
        <w:t>Setkání jubilantů</w:t>
      </w:r>
    </w:p>
    <w:p w:rsidR="007D694C" w:rsidRPr="001C008E" w:rsidRDefault="007D694C" w:rsidP="00945BB2">
      <w:pPr>
        <w:jc w:val="both"/>
        <w:rPr>
          <w:sz w:val="16"/>
          <w:szCs w:val="16"/>
        </w:rPr>
      </w:pPr>
    </w:p>
    <w:p w:rsidR="007D694C" w:rsidRDefault="007D694C" w:rsidP="00945BB2">
      <w:pPr>
        <w:jc w:val="both"/>
        <w:rPr>
          <w:sz w:val="28"/>
          <w:szCs w:val="28"/>
        </w:rPr>
      </w:pPr>
      <w:r w:rsidRPr="006F421D">
        <w:rPr>
          <w:sz w:val="28"/>
          <w:szCs w:val="28"/>
        </w:rPr>
        <w:t xml:space="preserve">Dne </w:t>
      </w:r>
      <w:r w:rsidR="007E2527" w:rsidRPr="006F421D">
        <w:rPr>
          <w:sz w:val="28"/>
          <w:szCs w:val="28"/>
        </w:rPr>
        <w:t>9. října 2017</w:t>
      </w:r>
      <w:r w:rsidRPr="006F421D">
        <w:rPr>
          <w:sz w:val="28"/>
          <w:szCs w:val="28"/>
        </w:rPr>
        <w:t xml:space="preserve"> proběhlo již třetí setkání jubilantů v raduňské Vošárně. Opět byli pozván</w:t>
      </w:r>
      <w:r w:rsidR="007F45E8">
        <w:rPr>
          <w:sz w:val="28"/>
          <w:szCs w:val="28"/>
        </w:rPr>
        <w:t>i</w:t>
      </w:r>
      <w:r w:rsidRPr="006F421D">
        <w:rPr>
          <w:sz w:val="28"/>
          <w:szCs w:val="28"/>
        </w:rPr>
        <w:t xml:space="preserve"> všichni občané, kteří v tomto roce dovršili 70 let a více. Setkání bylo jako vždy velice příjemné a bylo dop</w:t>
      </w:r>
      <w:r w:rsidR="00824FD6" w:rsidRPr="006F421D">
        <w:rPr>
          <w:sz w:val="28"/>
          <w:szCs w:val="28"/>
        </w:rPr>
        <w:t>r</w:t>
      </w:r>
      <w:r w:rsidRPr="006F421D">
        <w:rPr>
          <w:sz w:val="28"/>
          <w:szCs w:val="28"/>
        </w:rPr>
        <w:t>ovázeno kulturním programem harmonikáře z Vršovic. Paní starostka L</w:t>
      </w:r>
      <w:r w:rsidR="00AE419E" w:rsidRPr="006F421D">
        <w:rPr>
          <w:sz w:val="28"/>
          <w:szCs w:val="28"/>
        </w:rPr>
        <w:t xml:space="preserve">udmila Juráňová mile přivítala </w:t>
      </w:r>
      <w:r w:rsidRPr="006F421D">
        <w:rPr>
          <w:sz w:val="28"/>
          <w:szCs w:val="28"/>
        </w:rPr>
        <w:t xml:space="preserve">všechny jubilanty, všem popřála mnoho zdraví a předala malou pozornost. Po krásném programu následovalo pohoštění a společné popovídání. </w:t>
      </w:r>
      <w:r w:rsidR="00824FD6" w:rsidRPr="006F421D">
        <w:rPr>
          <w:sz w:val="28"/>
          <w:szCs w:val="28"/>
        </w:rPr>
        <w:t>Ještě jednou přejeme hodně zdraví a radosti.</w:t>
      </w:r>
    </w:p>
    <w:p w:rsidR="00ED1768" w:rsidRPr="00ED1768" w:rsidRDefault="00ED1768" w:rsidP="00945BB2">
      <w:pPr>
        <w:jc w:val="both"/>
        <w:rPr>
          <w:sz w:val="16"/>
          <w:szCs w:val="16"/>
        </w:rPr>
      </w:pPr>
    </w:p>
    <w:p w:rsidR="007E1526" w:rsidRDefault="00ED1768" w:rsidP="00945BB2">
      <w:pPr>
        <w:jc w:val="both"/>
        <w:rPr>
          <w:szCs w:val="24"/>
        </w:rPr>
      </w:pPr>
      <w:r>
        <w:rPr>
          <w:noProof/>
          <w:szCs w:val="24"/>
        </w:rPr>
        <w:drawing>
          <wp:anchor distT="0" distB="0" distL="114300" distR="114300" simplePos="0" relativeHeight="251657728" behindDoc="1" locked="0" layoutInCell="1" allowOverlap="1">
            <wp:simplePos x="0" y="0"/>
            <wp:positionH relativeFrom="column">
              <wp:posOffset>-17145</wp:posOffset>
            </wp:positionH>
            <wp:positionV relativeFrom="paragraph">
              <wp:posOffset>8255</wp:posOffset>
            </wp:positionV>
            <wp:extent cx="2990850" cy="2228850"/>
            <wp:effectExtent l="0" t="0" r="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N234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90850" cy="2228850"/>
                    </a:xfrm>
                    <a:prstGeom prst="rect">
                      <a:avLst/>
                    </a:prstGeom>
                  </pic:spPr>
                </pic:pic>
              </a:graphicData>
            </a:graphic>
          </wp:anchor>
        </w:drawing>
      </w:r>
    </w:p>
    <w:p w:rsidR="00175883" w:rsidRDefault="00175883" w:rsidP="00945BB2">
      <w:pPr>
        <w:jc w:val="both"/>
        <w:rPr>
          <w:szCs w:val="24"/>
        </w:rPr>
      </w:pPr>
    </w:p>
    <w:p w:rsidR="00175883" w:rsidRDefault="00ED1768" w:rsidP="00945BB2">
      <w:pPr>
        <w:jc w:val="both"/>
        <w:rPr>
          <w:szCs w:val="24"/>
        </w:rPr>
      </w:pPr>
      <w:r>
        <w:rPr>
          <w:noProof/>
          <w:szCs w:val="24"/>
        </w:rPr>
        <w:drawing>
          <wp:anchor distT="0" distB="0" distL="114300" distR="114300" simplePos="0" relativeHeight="251655680" behindDoc="1" locked="0" layoutInCell="1" allowOverlap="1">
            <wp:simplePos x="0" y="0"/>
            <wp:positionH relativeFrom="column">
              <wp:posOffset>2520950</wp:posOffset>
            </wp:positionH>
            <wp:positionV relativeFrom="paragraph">
              <wp:posOffset>116205</wp:posOffset>
            </wp:positionV>
            <wp:extent cx="3670300" cy="2760345"/>
            <wp:effectExtent l="0" t="457200" r="0" b="440055"/>
            <wp:wrapTight wrapText="bothSides">
              <wp:wrapPolygon edited="0">
                <wp:start x="-13" y="21583"/>
                <wp:lineTo x="21512" y="21583"/>
                <wp:lineTo x="21512" y="117"/>
                <wp:lineTo x="-13" y="117"/>
                <wp:lineTo x="-13" y="21583"/>
              </wp:wrapPolygon>
            </wp:wrapTight>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SCN2390.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3670300" cy="2760345"/>
                    </a:xfrm>
                    <a:prstGeom prst="rect">
                      <a:avLst/>
                    </a:prstGeom>
                  </pic:spPr>
                </pic:pic>
              </a:graphicData>
            </a:graphic>
          </wp:anchor>
        </w:drawing>
      </w:r>
    </w:p>
    <w:p w:rsidR="00175883" w:rsidRDefault="00175883" w:rsidP="00945BB2">
      <w:pPr>
        <w:jc w:val="both"/>
        <w:rPr>
          <w:szCs w:val="24"/>
        </w:rPr>
      </w:pPr>
    </w:p>
    <w:p w:rsidR="007E1526" w:rsidRDefault="007E1526" w:rsidP="00945BB2">
      <w:pPr>
        <w:jc w:val="both"/>
        <w:rPr>
          <w:szCs w:val="24"/>
        </w:rPr>
      </w:pPr>
    </w:p>
    <w:p w:rsidR="00ED1768" w:rsidRDefault="00ED1768" w:rsidP="00945BB2">
      <w:pPr>
        <w:jc w:val="both"/>
        <w:rPr>
          <w:b/>
          <w:szCs w:val="24"/>
          <w:u w:val="single"/>
        </w:rPr>
      </w:pPr>
    </w:p>
    <w:p w:rsidR="00ED1768" w:rsidRDefault="00ED1768" w:rsidP="00945BB2">
      <w:pPr>
        <w:jc w:val="both"/>
        <w:rPr>
          <w:b/>
          <w:szCs w:val="24"/>
          <w:u w:val="single"/>
        </w:rPr>
      </w:pPr>
    </w:p>
    <w:p w:rsidR="00ED1768" w:rsidRDefault="00ED1768" w:rsidP="00945BB2">
      <w:pPr>
        <w:jc w:val="both"/>
        <w:rPr>
          <w:b/>
          <w:szCs w:val="24"/>
          <w:u w:val="single"/>
        </w:rPr>
      </w:pPr>
    </w:p>
    <w:p w:rsidR="00ED1768" w:rsidRDefault="00ED1768" w:rsidP="00945BB2">
      <w:pPr>
        <w:jc w:val="both"/>
        <w:rPr>
          <w:b/>
          <w:szCs w:val="24"/>
          <w:u w:val="single"/>
        </w:rPr>
      </w:pPr>
    </w:p>
    <w:p w:rsidR="00ED1768" w:rsidRDefault="00ED1768" w:rsidP="00945BB2">
      <w:pPr>
        <w:jc w:val="both"/>
        <w:rPr>
          <w:b/>
          <w:szCs w:val="24"/>
          <w:u w:val="single"/>
        </w:rPr>
      </w:pPr>
    </w:p>
    <w:p w:rsidR="00ED1768" w:rsidRDefault="00ED1768" w:rsidP="00945BB2">
      <w:pPr>
        <w:jc w:val="both"/>
        <w:rPr>
          <w:b/>
          <w:szCs w:val="24"/>
          <w:u w:val="single"/>
        </w:rPr>
      </w:pPr>
      <w:r>
        <w:rPr>
          <w:noProof/>
          <w:szCs w:val="24"/>
        </w:rPr>
        <w:drawing>
          <wp:anchor distT="0" distB="0" distL="114300" distR="114300" simplePos="0" relativeHeight="251658752" behindDoc="1" locked="0" layoutInCell="1" allowOverlap="1">
            <wp:simplePos x="0" y="0"/>
            <wp:positionH relativeFrom="column">
              <wp:posOffset>-28575</wp:posOffset>
            </wp:positionH>
            <wp:positionV relativeFrom="paragraph">
              <wp:posOffset>269240</wp:posOffset>
            </wp:positionV>
            <wp:extent cx="3007360" cy="1644650"/>
            <wp:effectExtent l="0" t="0" r="0" b="0"/>
            <wp:wrapTight wrapText="bothSides">
              <wp:wrapPolygon edited="0">
                <wp:start x="0" y="0"/>
                <wp:lineTo x="0" y="21266"/>
                <wp:lineTo x="21481" y="21266"/>
                <wp:lineTo x="21481" y="0"/>
                <wp:lineTo x="0"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CN2376.JPG"/>
                    <pic:cNvPicPr/>
                  </pic:nvPicPr>
                  <pic:blipFill rotWithShape="1">
                    <a:blip r:embed="rId14" cstate="print">
                      <a:extLst>
                        <a:ext uri="{28A0092B-C50C-407E-A947-70E740481C1C}">
                          <a14:useLocalDpi xmlns:a14="http://schemas.microsoft.com/office/drawing/2010/main" val="0"/>
                        </a:ext>
                      </a:extLst>
                    </a:blip>
                    <a:srcRect l="-896" b="24709"/>
                    <a:stretch/>
                  </pic:blipFill>
                  <pic:spPr bwMode="auto">
                    <a:xfrm>
                      <a:off x="0" y="0"/>
                      <a:ext cx="3007360" cy="1644650"/>
                    </a:xfrm>
                    <a:prstGeom prst="rect">
                      <a:avLst/>
                    </a:prstGeom>
                    <a:ln>
                      <a:noFill/>
                    </a:ln>
                    <a:extLst>
                      <a:ext uri="{53640926-AAD7-44D8-BBD7-CCE9431645EC}">
                        <a14:shadowObscured xmlns:a14="http://schemas.microsoft.com/office/drawing/2010/main"/>
                      </a:ext>
                    </a:extLst>
                  </pic:spPr>
                </pic:pic>
              </a:graphicData>
            </a:graphic>
          </wp:anchor>
        </w:drawing>
      </w:r>
    </w:p>
    <w:p w:rsidR="00ED1768" w:rsidRDefault="00ED1768" w:rsidP="00945BB2">
      <w:pPr>
        <w:jc w:val="both"/>
        <w:rPr>
          <w:b/>
          <w:szCs w:val="24"/>
          <w:u w:val="single"/>
        </w:rPr>
      </w:pPr>
      <w:r>
        <w:rPr>
          <w:noProof/>
          <w:szCs w:val="24"/>
        </w:rPr>
        <w:drawing>
          <wp:anchor distT="0" distB="0" distL="114300" distR="114300" simplePos="0" relativeHeight="251659776" behindDoc="0" locked="0" layoutInCell="1" allowOverlap="1">
            <wp:simplePos x="0" y="0"/>
            <wp:positionH relativeFrom="column">
              <wp:posOffset>-17145</wp:posOffset>
            </wp:positionH>
            <wp:positionV relativeFrom="paragraph">
              <wp:posOffset>-287020</wp:posOffset>
            </wp:positionV>
            <wp:extent cx="5759450" cy="2635250"/>
            <wp:effectExtent l="0" t="0" r="0" b="0"/>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SCN2380.JPG"/>
                    <pic:cNvPicPr/>
                  </pic:nvPicPr>
                  <pic:blipFill rotWithShape="1">
                    <a:blip r:embed="rId15" cstate="print">
                      <a:extLst>
                        <a:ext uri="{28A0092B-C50C-407E-A947-70E740481C1C}">
                          <a14:useLocalDpi xmlns:a14="http://schemas.microsoft.com/office/drawing/2010/main" val="0"/>
                        </a:ext>
                      </a:extLst>
                    </a:blip>
                    <a:srcRect t="20305" b="16314"/>
                    <a:stretch/>
                  </pic:blipFill>
                  <pic:spPr bwMode="auto">
                    <a:xfrm flipH="1">
                      <a:off x="0" y="0"/>
                      <a:ext cx="5759450" cy="2635250"/>
                    </a:xfrm>
                    <a:prstGeom prst="rect">
                      <a:avLst/>
                    </a:prstGeom>
                    <a:ln>
                      <a:noFill/>
                    </a:ln>
                    <a:extLst>
                      <a:ext uri="{53640926-AAD7-44D8-BBD7-CCE9431645EC}">
                        <a14:shadowObscured xmlns:a14="http://schemas.microsoft.com/office/drawing/2010/main"/>
                      </a:ext>
                    </a:extLst>
                  </pic:spPr>
                </pic:pic>
              </a:graphicData>
            </a:graphic>
          </wp:anchor>
        </w:drawing>
      </w:r>
    </w:p>
    <w:p w:rsidR="00ED1768" w:rsidRDefault="00ED1768" w:rsidP="00945BB2">
      <w:pPr>
        <w:jc w:val="both"/>
        <w:rPr>
          <w:b/>
          <w:szCs w:val="24"/>
          <w:u w:val="single"/>
        </w:rPr>
      </w:pPr>
    </w:p>
    <w:p w:rsidR="00ED1768" w:rsidRDefault="00ED1768" w:rsidP="00945BB2">
      <w:pPr>
        <w:jc w:val="both"/>
        <w:rPr>
          <w:b/>
          <w:szCs w:val="24"/>
          <w:u w:val="single"/>
        </w:rPr>
      </w:pPr>
    </w:p>
    <w:p w:rsidR="00ED1768" w:rsidRDefault="00ED1768" w:rsidP="00945BB2">
      <w:pPr>
        <w:jc w:val="both"/>
        <w:rPr>
          <w:b/>
          <w:szCs w:val="24"/>
          <w:u w:val="single"/>
        </w:rPr>
      </w:pPr>
    </w:p>
    <w:p w:rsidR="00ED1768" w:rsidRDefault="00ED1768" w:rsidP="00945BB2">
      <w:pPr>
        <w:jc w:val="both"/>
        <w:rPr>
          <w:b/>
          <w:szCs w:val="24"/>
          <w:u w:val="single"/>
        </w:rPr>
      </w:pPr>
    </w:p>
    <w:p w:rsidR="00ED1768" w:rsidRDefault="00ED1768" w:rsidP="00945BB2">
      <w:pPr>
        <w:jc w:val="both"/>
        <w:rPr>
          <w:b/>
          <w:szCs w:val="24"/>
          <w:u w:val="single"/>
        </w:rPr>
      </w:pPr>
    </w:p>
    <w:p w:rsidR="00ED1768" w:rsidRDefault="00ED1768" w:rsidP="00945BB2">
      <w:pPr>
        <w:jc w:val="both"/>
        <w:rPr>
          <w:b/>
          <w:szCs w:val="24"/>
          <w:u w:val="single"/>
        </w:rPr>
      </w:pPr>
    </w:p>
    <w:p w:rsidR="00ED1768" w:rsidRDefault="00ED1768" w:rsidP="00945BB2">
      <w:pPr>
        <w:jc w:val="both"/>
        <w:rPr>
          <w:b/>
          <w:szCs w:val="24"/>
          <w:u w:val="single"/>
        </w:rPr>
      </w:pPr>
    </w:p>
    <w:p w:rsidR="00ED1768" w:rsidRDefault="00ED1768" w:rsidP="00945BB2">
      <w:pPr>
        <w:jc w:val="both"/>
        <w:rPr>
          <w:b/>
          <w:szCs w:val="24"/>
          <w:u w:val="single"/>
        </w:rPr>
      </w:pPr>
    </w:p>
    <w:p w:rsidR="00ED1768" w:rsidRDefault="00ED1768" w:rsidP="00945BB2">
      <w:pPr>
        <w:jc w:val="both"/>
        <w:rPr>
          <w:b/>
          <w:szCs w:val="24"/>
          <w:u w:val="single"/>
        </w:rPr>
      </w:pPr>
    </w:p>
    <w:p w:rsidR="00ED1768" w:rsidRDefault="00ED1768" w:rsidP="00945BB2">
      <w:pPr>
        <w:jc w:val="both"/>
        <w:rPr>
          <w:b/>
          <w:szCs w:val="24"/>
          <w:u w:val="single"/>
        </w:rPr>
      </w:pPr>
    </w:p>
    <w:p w:rsidR="00ED1768" w:rsidRDefault="00ED1768" w:rsidP="00945BB2">
      <w:pPr>
        <w:jc w:val="both"/>
        <w:rPr>
          <w:b/>
          <w:szCs w:val="24"/>
          <w:u w:val="single"/>
        </w:rPr>
      </w:pPr>
    </w:p>
    <w:p w:rsidR="00ED1768" w:rsidRDefault="00ED1768" w:rsidP="00945BB2">
      <w:pPr>
        <w:jc w:val="both"/>
        <w:rPr>
          <w:b/>
          <w:szCs w:val="24"/>
          <w:u w:val="single"/>
        </w:rPr>
      </w:pPr>
    </w:p>
    <w:p w:rsidR="007E1526" w:rsidRPr="00ED1768" w:rsidRDefault="007E1526" w:rsidP="00CE1753">
      <w:pPr>
        <w:jc w:val="center"/>
        <w:rPr>
          <w:b/>
          <w:sz w:val="32"/>
          <w:szCs w:val="32"/>
          <w:u w:val="single"/>
        </w:rPr>
      </w:pPr>
      <w:r w:rsidRPr="00ED1768">
        <w:rPr>
          <w:b/>
          <w:sz w:val="32"/>
          <w:szCs w:val="32"/>
          <w:u w:val="single"/>
        </w:rPr>
        <w:lastRenderedPageBreak/>
        <w:t>Podepsání smlouvy na odpad</w:t>
      </w:r>
      <w:r w:rsidR="005C64EE" w:rsidRPr="00ED1768">
        <w:rPr>
          <w:b/>
          <w:sz w:val="32"/>
          <w:szCs w:val="32"/>
          <w:u w:val="single"/>
        </w:rPr>
        <w:t xml:space="preserve"> – upozornění</w:t>
      </w:r>
    </w:p>
    <w:p w:rsidR="005C64EE" w:rsidRDefault="005C64EE" w:rsidP="00945BB2">
      <w:pPr>
        <w:jc w:val="both"/>
        <w:rPr>
          <w:b/>
          <w:szCs w:val="24"/>
        </w:rPr>
      </w:pPr>
    </w:p>
    <w:p w:rsidR="005C64EE" w:rsidRPr="00ED1768" w:rsidRDefault="005C64EE" w:rsidP="00945BB2">
      <w:pPr>
        <w:jc w:val="both"/>
        <w:rPr>
          <w:sz w:val="28"/>
          <w:szCs w:val="28"/>
          <w:u w:val="single"/>
        </w:rPr>
      </w:pPr>
      <w:r w:rsidRPr="00ED1768">
        <w:rPr>
          <w:sz w:val="28"/>
          <w:szCs w:val="28"/>
        </w:rPr>
        <w:t>Upozorňujeme všechny občany obce Raduň, že je nutné přijít podepsat novou smlouvu o využívání  systému zavedeného obcí pro nakládání s komunálním odpadem. Tato smlouva se musí nově podepsat, neboť obec se stala plátce</w:t>
      </w:r>
      <w:r w:rsidR="00ED1768">
        <w:rPr>
          <w:sz w:val="28"/>
          <w:szCs w:val="28"/>
        </w:rPr>
        <w:t>m</w:t>
      </w:r>
      <w:r w:rsidRPr="00ED1768">
        <w:rPr>
          <w:sz w:val="28"/>
          <w:szCs w:val="28"/>
        </w:rPr>
        <w:t xml:space="preserve"> DPH. Většina Vás již tak učinila, a proto vyzýváme ty, kteří nemají novou smlouvu podepsanou, aby se dostavili v úřední hodiny na Obecní úřad v Raduni, jinak nebudou Technické služby Vaše popelnice vyvážet.</w:t>
      </w:r>
      <w:r w:rsidRPr="00ED1768">
        <w:rPr>
          <w:sz w:val="28"/>
          <w:szCs w:val="28"/>
          <w:u w:val="single"/>
        </w:rPr>
        <w:t xml:space="preserve"> </w:t>
      </w:r>
    </w:p>
    <w:p w:rsidR="005C64EE" w:rsidRPr="00824FD6" w:rsidRDefault="005C64EE" w:rsidP="00945BB2">
      <w:pPr>
        <w:jc w:val="both"/>
        <w:rPr>
          <w:b/>
          <w:szCs w:val="24"/>
          <w:u w:val="single"/>
        </w:rPr>
      </w:pPr>
    </w:p>
    <w:p w:rsidR="004B6F40" w:rsidRPr="00ED1768" w:rsidRDefault="00824FD6" w:rsidP="00ED1768">
      <w:pPr>
        <w:pBdr>
          <w:bottom w:val="single" w:sz="4" w:space="1" w:color="auto"/>
        </w:pBdr>
        <w:jc w:val="center"/>
        <w:rPr>
          <w:rFonts w:ascii="Monotype Corsiva" w:hAnsi="Monotype Corsiva"/>
          <w:sz w:val="56"/>
          <w:szCs w:val="56"/>
        </w:rPr>
      </w:pPr>
      <w:r w:rsidRPr="00ED1768">
        <w:rPr>
          <w:rFonts w:ascii="Monotype Corsiva" w:hAnsi="Monotype Corsiva"/>
          <w:sz w:val="56"/>
          <w:szCs w:val="56"/>
        </w:rPr>
        <w:t>Pozvání</w:t>
      </w:r>
    </w:p>
    <w:p w:rsidR="00824FD6" w:rsidRPr="004210C7" w:rsidRDefault="00824FD6" w:rsidP="004B6F40">
      <w:pPr>
        <w:jc w:val="center"/>
        <w:rPr>
          <w:b/>
          <w:sz w:val="4"/>
          <w:szCs w:val="4"/>
        </w:rPr>
      </w:pPr>
    </w:p>
    <w:p w:rsidR="003C2D52" w:rsidRPr="007A16C9" w:rsidRDefault="004210C7" w:rsidP="003C2D52">
      <w:pPr>
        <w:jc w:val="center"/>
        <w:rPr>
          <w:rFonts w:ascii="Monotype Corsiva" w:hAnsi="Monotype Corsiva"/>
          <w:b/>
          <w:color w:val="C45911" w:themeColor="accent2" w:themeShade="BF"/>
          <w:sz w:val="40"/>
          <w:szCs w:val="40"/>
          <w:u w:val="single"/>
        </w:rPr>
      </w:pPr>
      <w:r w:rsidRPr="004210C7">
        <w:rPr>
          <w:rFonts w:ascii="Monotype Corsiva" w:hAnsi="Monotype Corsiva"/>
          <w:b/>
          <w:noProof/>
          <w:color w:val="C45911" w:themeColor="accent2" w:themeShade="BF"/>
          <w:sz w:val="4"/>
          <w:szCs w:val="4"/>
        </w:rPr>
        <w:drawing>
          <wp:anchor distT="0" distB="0" distL="114300" distR="114300" simplePos="0" relativeHeight="251662848" behindDoc="1" locked="0" layoutInCell="1" allowOverlap="1">
            <wp:simplePos x="0" y="0"/>
            <wp:positionH relativeFrom="column">
              <wp:posOffset>3824605</wp:posOffset>
            </wp:positionH>
            <wp:positionV relativeFrom="paragraph">
              <wp:posOffset>149225</wp:posOffset>
            </wp:positionV>
            <wp:extent cx="1589405" cy="1051560"/>
            <wp:effectExtent l="0" t="0" r="0" b="0"/>
            <wp:wrapTight wrapText="bothSides">
              <wp:wrapPolygon edited="0">
                <wp:start x="0" y="0"/>
                <wp:lineTo x="0" y="21130"/>
                <wp:lineTo x="21229" y="21130"/>
                <wp:lineTo x="21229" y="0"/>
                <wp:lineTo x="0" y="0"/>
              </wp:wrapPolygon>
            </wp:wrapTight>
            <wp:docPr id="15" name="obrázek 3" descr="C:\Users\Vanda\AppData\Local\Microsoft\Windows\INetCache\IE\UOKBT2W2\weihnachtsplätzchen-backen-weihnachtskekse-rezep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anda\AppData\Local\Microsoft\Windows\INetCache\IE\UOKBT2W2\weihnachtsplätzchen-backen-weihnachtskekse-rezept[1].jpg"/>
                    <pic:cNvPicPr>
                      <a:picLocks noChangeAspect="1" noChangeArrowheads="1"/>
                    </pic:cNvPicPr>
                  </pic:nvPicPr>
                  <pic:blipFill>
                    <a:blip r:embed="rId16" cstate="print"/>
                    <a:srcRect/>
                    <a:stretch>
                      <a:fillRect/>
                    </a:stretch>
                  </pic:blipFill>
                  <pic:spPr bwMode="auto">
                    <a:xfrm>
                      <a:off x="0" y="0"/>
                      <a:ext cx="1589405" cy="10515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E1526" w:rsidRPr="007A16C9">
        <w:rPr>
          <w:rFonts w:ascii="Monotype Corsiva" w:hAnsi="Monotype Corsiva"/>
          <w:b/>
          <w:color w:val="C45911" w:themeColor="accent2" w:themeShade="BF"/>
          <w:sz w:val="40"/>
          <w:szCs w:val="40"/>
          <w:u w:val="single"/>
        </w:rPr>
        <w:t>Vánoční jarmark</w:t>
      </w:r>
    </w:p>
    <w:p w:rsidR="007E1526" w:rsidRPr="007A16C9" w:rsidRDefault="007E1526" w:rsidP="003C2D52">
      <w:pPr>
        <w:jc w:val="center"/>
        <w:rPr>
          <w:b/>
          <w:color w:val="C45911" w:themeColor="accent2" w:themeShade="BF"/>
          <w:sz w:val="28"/>
          <w:szCs w:val="28"/>
        </w:rPr>
      </w:pPr>
      <w:r w:rsidRPr="007A16C9">
        <w:rPr>
          <w:b/>
          <w:color w:val="C45911" w:themeColor="accent2" w:themeShade="BF"/>
          <w:sz w:val="28"/>
          <w:szCs w:val="28"/>
        </w:rPr>
        <w:t>16. prosince od 12.30</w:t>
      </w:r>
      <w:r w:rsidR="00496E88" w:rsidRPr="007A16C9">
        <w:rPr>
          <w:b/>
          <w:color w:val="C45911" w:themeColor="accent2" w:themeShade="BF"/>
          <w:sz w:val="28"/>
          <w:szCs w:val="28"/>
        </w:rPr>
        <w:t xml:space="preserve"> hodin</w:t>
      </w:r>
      <w:r w:rsidRPr="007A16C9">
        <w:rPr>
          <w:b/>
          <w:color w:val="C45911" w:themeColor="accent2" w:themeShade="BF"/>
          <w:sz w:val="28"/>
          <w:szCs w:val="28"/>
        </w:rPr>
        <w:t xml:space="preserve"> ve Vošárně</w:t>
      </w:r>
    </w:p>
    <w:p w:rsidR="00175883" w:rsidRPr="007A16C9" w:rsidRDefault="00175883" w:rsidP="003C2D52">
      <w:pPr>
        <w:pStyle w:val="Odstavecseseznamem"/>
        <w:tabs>
          <w:tab w:val="clear" w:pos="720"/>
          <w:tab w:val="left" w:pos="0"/>
        </w:tabs>
        <w:ind w:left="0"/>
        <w:jc w:val="center"/>
        <w:rPr>
          <w:color w:val="C45911" w:themeColor="accent2" w:themeShade="BF"/>
          <w:sz w:val="28"/>
          <w:szCs w:val="28"/>
        </w:rPr>
      </w:pPr>
      <w:r w:rsidRPr="007A16C9">
        <w:rPr>
          <w:color w:val="C45911" w:themeColor="accent2" w:themeShade="BF"/>
          <w:sz w:val="28"/>
          <w:szCs w:val="28"/>
        </w:rPr>
        <w:t>možnost zdobení perníčků pro děti</w:t>
      </w:r>
    </w:p>
    <w:p w:rsidR="00175883" w:rsidRPr="007A16C9" w:rsidRDefault="00175883" w:rsidP="003C2D52">
      <w:pPr>
        <w:pStyle w:val="Odstavecseseznamem"/>
        <w:tabs>
          <w:tab w:val="clear" w:pos="720"/>
          <w:tab w:val="left" w:pos="0"/>
        </w:tabs>
        <w:ind w:left="0"/>
        <w:jc w:val="center"/>
        <w:rPr>
          <w:color w:val="C45911" w:themeColor="accent2" w:themeShade="BF"/>
          <w:sz w:val="28"/>
          <w:szCs w:val="28"/>
        </w:rPr>
      </w:pPr>
      <w:r w:rsidRPr="007A16C9">
        <w:rPr>
          <w:color w:val="C45911" w:themeColor="accent2" w:themeShade="BF"/>
          <w:sz w:val="28"/>
          <w:szCs w:val="28"/>
        </w:rPr>
        <w:t>doprovodný program</w:t>
      </w:r>
    </w:p>
    <w:p w:rsidR="00175883" w:rsidRPr="007A16C9" w:rsidRDefault="004B6F40" w:rsidP="003C2D52">
      <w:pPr>
        <w:pStyle w:val="Odstavecseseznamem"/>
        <w:tabs>
          <w:tab w:val="clear" w:pos="720"/>
          <w:tab w:val="left" w:pos="0"/>
        </w:tabs>
        <w:ind w:left="0"/>
        <w:jc w:val="center"/>
        <w:rPr>
          <w:color w:val="C45911" w:themeColor="accent2" w:themeShade="BF"/>
          <w:sz w:val="28"/>
          <w:szCs w:val="28"/>
        </w:rPr>
      </w:pPr>
      <w:r w:rsidRPr="007A16C9">
        <w:rPr>
          <w:color w:val="C45911" w:themeColor="accent2" w:themeShade="BF"/>
          <w:sz w:val="28"/>
          <w:szCs w:val="28"/>
        </w:rPr>
        <w:t>o</w:t>
      </w:r>
      <w:r w:rsidR="00175883" w:rsidRPr="007A16C9">
        <w:rPr>
          <w:color w:val="C45911" w:themeColor="accent2" w:themeShade="BF"/>
          <w:sz w:val="28"/>
          <w:szCs w:val="28"/>
        </w:rPr>
        <w:t>bčerstvení zajištěno</w:t>
      </w:r>
    </w:p>
    <w:p w:rsidR="00175883" w:rsidRDefault="00175883" w:rsidP="003C2D52">
      <w:pPr>
        <w:pStyle w:val="Odstavecseseznamem"/>
        <w:tabs>
          <w:tab w:val="clear" w:pos="720"/>
          <w:tab w:val="left" w:pos="0"/>
        </w:tabs>
        <w:ind w:left="0"/>
        <w:jc w:val="center"/>
        <w:rPr>
          <w:color w:val="C45911" w:themeColor="accent2" w:themeShade="BF"/>
          <w:sz w:val="28"/>
          <w:szCs w:val="28"/>
        </w:rPr>
      </w:pPr>
      <w:r w:rsidRPr="007A16C9">
        <w:rPr>
          <w:color w:val="C45911" w:themeColor="accent2" w:themeShade="BF"/>
          <w:sz w:val="28"/>
          <w:szCs w:val="28"/>
        </w:rPr>
        <w:t>vstupné dobrovolné</w:t>
      </w:r>
    </w:p>
    <w:p w:rsidR="00E21A71" w:rsidRPr="00E21A71" w:rsidRDefault="00E21A71" w:rsidP="003C2D52">
      <w:pPr>
        <w:pStyle w:val="Odstavecseseznamem"/>
        <w:tabs>
          <w:tab w:val="clear" w:pos="720"/>
          <w:tab w:val="left" w:pos="0"/>
        </w:tabs>
        <w:ind w:left="0"/>
        <w:jc w:val="center"/>
        <w:rPr>
          <w:color w:val="C45911" w:themeColor="accent2" w:themeShade="BF"/>
          <w:sz w:val="16"/>
          <w:szCs w:val="16"/>
        </w:rPr>
      </w:pPr>
    </w:p>
    <w:p w:rsidR="00175883" w:rsidRPr="004210C7" w:rsidRDefault="00175883" w:rsidP="00945BB2">
      <w:pPr>
        <w:jc w:val="both"/>
        <w:rPr>
          <w:b/>
          <w:color w:val="C45911" w:themeColor="accent2" w:themeShade="BF"/>
          <w:sz w:val="4"/>
          <w:szCs w:val="4"/>
        </w:rPr>
      </w:pPr>
    </w:p>
    <w:p w:rsidR="00647389" w:rsidRPr="007A16C9" w:rsidRDefault="004B6F40" w:rsidP="004B6F40">
      <w:pPr>
        <w:jc w:val="center"/>
        <w:rPr>
          <w:rFonts w:ascii="Monotype Corsiva" w:hAnsi="Monotype Corsiva"/>
          <w:b/>
          <w:color w:val="C45911" w:themeColor="accent2" w:themeShade="BF"/>
          <w:sz w:val="40"/>
          <w:szCs w:val="40"/>
          <w:u w:val="single"/>
        </w:rPr>
      </w:pPr>
      <w:r w:rsidRPr="007A16C9">
        <w:rPr>
          <w:rFonts w:ascii="Monotype Corsiva" w:hAnsi="Monotype Corsiva"/>
          <w:b/>
          <w:color w:val="C45911" w:themeColor="accent2" w:themeShade="BF"/>
          <w:sz w:val="40"/>
          <w:szCs w:val="40"/>
          <w:u w:val="single"/>
        </w:rPr>
        <w:t xml:space="preserve">Vánoční koncert dětí </w:t>
      </w:r>
      <w:r w:rsidR="007F45E8" w:rsidRPr="007A16C9">
        <w:rPr>
          <w:rFonts w:ascii="Monotype Corsiva" w:hAnsi="Monotype Corsiva"/>
          <w:b/>
          <w:color w:val="C45911" w:themeColor="accent2" w:themeShade="BF"/>
          <w:sz w:val="40"/>
          <w:szCs w:val="40"/>
          <w:u w:val="single"/>
        </w:rPr>
        <w:t>Z</w:t>
      </w:r>
      <w:r w:rsidRPr="007A16C9">
        <w:rPr>
          <w:rFonts w:ascii="Monotype Corsiva" w:hAnsi="Monotype Corsiva"/>
          <w:b/>
          <w:color w:val="C45911" w:themeColor="accent2" w:themeShade="BF"/>
          <w:sz w:val="40"/>
          <w:szCs w:val="40"/>
          <w:u w:val="single"/>
        </w:rPr>
        <w:t>ákladní školy v</w:t>
      </w:r>
      <w:r w:rsidR="00647389" w:rsidRPr="007A16C9">
        <w:rPr>
          <w:rFonts w:ascii="Monotype Corsiva" w:hAnsi="Monotype Corsiva"/>
          <w:b/>
          <w:color w:val="C45911" w:themeColor="accent2" w:themeShade="BF"/>
          <w:sz w:val="40"/>
          <w:szCs w:val="40"/>
          <w:u w:val="single"/>
        </w:rPr>
        <w:t> </w:t>
      </w:r>
      <w:r w:rsidRPr="007A16C9">
        <w:rPr>
          <w:rFonts w:ascii="Monotype Corsiva" w:hAnsi="Monotype Corsiva"/>
          <w:b/>
          <w:color w:val="C45911" w:themeColor="accent2" w:themeShade="BF"/>
          <w:sz w:val="40"/>
          <w:szCs w:val="40"/>
          <w:u w:val="single"/>
        </w:rPr>
        <w:t>Raduni</w:t>
      </w:r>
    </w:p>
    <w:p w:rsidR="003C2D52" w:rsidRPr="007A16C9" w:rsidRDefault="004B6F40" w:rsidP="003C2D52">
      <w:pPr>
        <w:pStyle w:val="Odstavecseseznamem"/>
        <w:tabs>
          <w:tab w:val="clear" w:pos="720"/>
          <w:tab w:val="left" w:pos="142"/>
        </w:tabs>
        <w:ind w:left="0"/>
        <w:jc w:val="center"/>
        <w:rPr>
          <w:b/>
          <w:color w:val="C45911" w:themeColor="accent2" w:themeShade="BF"/>
          <w:sz w:val="28"/>
          <w:szCs w:val="28"/>
        </w:rPr>
      </w:pPr>
      <w:r w:rsidRPr="007A16C9">
        <w:rPr>
          <w:b/>
          <w:color w:val="C45911" w:themeColor="accent2" w:themeShade="BF"/>
          <w:sz w:val="28"/>
          <w:szCs w:val="28"/>
        </w:rPr>
        <w:t>16. prosince 2017 v 16.00</w:t>
      </w:r>
      <w:r w:rsidR="00496E88" w:rsidRPr="007A16C9">
        <w:rPr>
          <w:b/>
          <w:color w:val="C45911" w:themeColor="accent2" w:themeShade="BF"/>
          <w:sz w:val="28"/>
          <w:szCs w:val="28"/>
        </w:rPr>
        <w:t xml:space="preserve"> hodin</w:t>
      </w:r>
    </w:p>
    <w:p w:rsidR="004B6F40" w:rsidRPr="007A16C9" w:rsidRDefault="004B6F40" w:rsidP="003C2D52">
      <w:pPr>
        <w:pStyle w:val="Odstavecseseznamem"/>
        <w:tabs>
          <w:tab w:val="clear" w:pos="720"/>
          <w:tab w:val="left" w:pos="142"/>
        </w:tabs>
        <w:ind w:left="0"/>
        <w:jc w:val="center"/>
        <w:rPr>
          <w:b/>
          <w:color w:val="C45911" w:themeColor="accent2" w:themeShade="BF"/>
          <w:sz w:val="28"/>
          <w:szCs w:val="28"/>
        </w:rPr>
      </w:pPr>
      <w:r w:rsidRPr="007A16C9">
        <w:rPr>
          <w:b/>
          <w:color w:val="C45911" w:themeColor="accent2" w:themeShade="BF"/>
          <w:sz w:val="28"/>
          <w:szCs w:val="28"/>
        </w:rPr>
        <w:t>KOSTEL NEJSVĚTĚJŠÍ TROJICE V RADUNI</w:t>
      </w:r>
    </w:p>
    <w:p w:rsidR="004B6F40" w:rsidRPr="007A16C9" w:rsidRDefault="004B6F40" w:rsidP="003C2D52">
      <w:pPr>
        <w:jc w:val="center"/>
        <w:rPr>
          <w:color w:val="C45911" w:themeColor="accent2" w:themeShade="BF"/>
          <w:sz w:val="28"/>
          <w:szCs w:val="28"/>
        </w:rPr>
      </w:pPr>
      <w:r w:rsidRPr="007A16C9">
        <w:rPr>
          <w:color w:val="C45911" w:themeColor="accent2" w:themeShade="BF"/>
          <w:sz w:val="28"/>
          <w:szCs w:val="28"/>
        </w:rPr>
        <w:t>zazn</w:t>
      </w:r>
      <w:r w:rsidR="007F45E8" w:rsidRPr="007A16C9">
        <w:rPr>
          <w:color w:val="C45911" w:themeColor="accent2" w:themeShade="BF"/>
          <w:sz w:val="28"/>
          <w:szCs w:val="28"/>
        </w:rPr>
        <w:t>í písničky a koledy s vánoční te</w:t>
      </w:r>
      <w:r w:rsidRPr="007A16C9">
        <w:rPr>
          <w:color w:val="C45911" w:themeColor="accent2" w:themeShade="BF"/>
          <w:sz w:val="28"/>
          <w:szCs w:val="28"/>
        </w:rPr>
        <w:t>matikou</w:t>
      </w:r>
    </w:p>
    <w:p w:rsidR="004B6F40" w:rsidRPr="007A16C9" w:rsidRDefault="004B6F40" w:rsidP="003C2D52">
      <w:pPr>
        <w:jc w:val="center"/>
        <w:rPr>
          <w:color w:val="C45911" w:themeColor="accent2" w:themeShade="BF"/>
          <w:sz w:val="28"/>
          <w:szCs w:val="28"/>
        </w:rPr>
      </w:pPr>
      <w:r w:rsidRPr="007A16C9">
        <w:rPr>
          <w:color w:val="C45911" w:themeColor="accent2" w:themeShade="BF"/>
          <w:sz w:val="28"/>
          <w:szCs w:val="28"/>
        </w:rPr>
        <w:t>„živý betlém“</w:t>
      </w:r>
    </w:p>
    <w:p w:rsidR="004B6F40" w:rsidRPr="007A16C9" w:rsidRDefault="004210C7" w:rsidP="003C2D52">
      <w:pPr>
        <w:jc w:val="center"/>
        <w:rPr>
          <w:color w:val="C45911" w:themeColor="accent2" w:themeShade="BF"/>
          <w:sz w:val="28"/>
          <w:szCs w:val="28"/>
        </w:rPr>
      </w:pPr>
      <w:r w:rsidRPr="004210C7">
        <w:rPr>
          <w:noProof/>
          <w:color w:val="C45911" w:themeColor="accent2" w:themeShade="BF"/>
          <w:sz w:val="4"/>
          <w:szCs w:val="4"/>
        </w:rPr>
        <w:drawing>
          <wp:anchor distT="0" distB="0" distL="114300" distR="114300" simplePos="0" relativeHeight="251661824" behindDoc="1" locked="0" layoutInCell="1" allowOverlap="1">
            <wp:simplePos x="0" y="0"/>
            <wp:positionH relativeFrom="column">
              <wp:posOffset>-118745</wp:posOffset>
            </wp:positionH>
            <wp:positionV relativeFrom="paragraph">
              <wp:posOffset>60325</wp:posOffset>
            </wp:positionV>
            <wp:extent cx="908050" cy="1215390"/>
            <wp:effectExtent l="0" t="0" r="0" b="0"/>
            <wp:wrapTight wrapText="bothSides">
              <wp:wrapPolygon edited="0">
                <wp:start x="9516" y="0"/>
                <wp:lineTo x="7703" y="1354"/>
                <wp:lineTo x="7250" y="5755"/>
                <wp:lineTo x="4531" y="11172"/>
                <wp:lineTo x="0" y="17605"/>
                <wp:lineTo x="0" y="18621"/>
                <wp:lineTo x="8157" y="21329"/>
                <wp:lineTo x="13141" y="21329"/>
                <wp:lineTo x="21298" y="18621"/>
                <wp:lineTo x="21298" y="17605"/>
                <wp:lineTo x="14048" y="5755"/>
                <wp:lineTo x="13594" y="1354"/>
                <wp:lineTo x="11782" y="0"/>
                <wp:lineTo x="9516" y="0"/>
              </wp:wrapPolygon>
            </wp:wrapTight>
            <wp:docPr id="14" name="obrázek 2" descr="C:\Users\Vanda\AppData\Local\Microsoft\Windows\INetCache\IE\0M2IDXJ7\Weihnachtsbaum.wiki.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anda\AppData\Local\Microsoft\Windows\INetCache\IE\0M2IDXJ7\Weihnachtsbaum.wiki.svg[1].png"/>
                    <pic:cNvPicPr>
                      <a:picLocks noChangeAspect="1" noChangeArrowheads="1"/>
                    </pic:cNvPicPr>
                  </pic:nvPicPr>
                  <pic:blipFill>
                    <a:blip r:embed="rId17" cstate="print"/>
                    <a:srcRect/>
                    <a:stretch>
                      <a:fillRect/>
                    </a:stretch>
                  </pic:blipFill>
                  <pic:spPr bwMode="auto">
                    <a:xfrm>
                      <a:off x="0" y="0"/>
                      <a:ext cx="908050" cy="1215390"/>
                    </a:xfrm>
                    <a:prstGeom prst="rect">
                      <a:avLst/>
                    </a:prstGeom>
                    <a:noFill/>
                    <a:ln w="9525">
                      <a:noFill/>
                      <a:miter lim="800000"/>
                      <a:headEnd/>
                      <a:tailEnd/>
                    </a:ln>
                  </pic:spPr>
                </pic:pic>
              </a:graphicData>
            </a:graphic>
          </wp:anchor>
        </w:drawing>
      </w:r>
      <w:r w:rsidR="004B6F40" w:rsidRPr="007A16C9">
        <w:rPr>
          <w:color w:val="C45911" w:themeColor="accent2" w:themeShade="BF"/>
          <w:sz w:val="28"/>
          <w:szCs w:val="28"/>
        </w:rPr>
        <w:t>tradiční čaj a koblihy</w:t>
      </w:r>
    </w:p>
    <w:p w:rsidR="004B6F40" w:rsidRDefault="004B6F40" w:rsidP="003C2D52">
      <w:pPr>
        <w:jc w:val="center"/>
        <w:rPr>
          <w:color w:val="C45911" w:themeColor="accent2" w:themeShade="BF"/>
          <w:sz w:val="28"/>
          <w:szCs w:val="28"/>
        </w:rPr>
      </w:pPr>
      <w:r w:rsidRPr="007A16C9">
        <w:rPr>
          <w:color w:val="C45911" w:themeColor="accent2" w:themeShade="BF"/>
          <w:sz w:val="28"/>
          <w:szCs w:val="28"/>
        </w:rPr>
        <w:t>vstupné dobrovolné</w:t>
      </w:r>
    </w:p>
    <w:p w:rsidR="004210C7" w:rsidRPr="004210C7" w:rsidRDefault="004210C7" w:rsidP="003C2D52">
      <w:pPr>
        <w:jc w:val="center"/>
        <w:rPr>
          <w:color w:val="C45911" w:themeColor="accent2" w:themeShade="BF"/>
          <w:sz w:val="4"/>
          <w:szCs w:val="4"/>
        </w:rPr>
      </w:pPr>
    </w:p>
    <w:p w:rsidR="004B6F40" w:rsidRPr="004210C7" w:rsidRDefault="004B6F40" w:rsidP="004B6F40">
      <w:pPr>
        <w:jc w:val="center"/>
        <w:rPr>
          <w:color w:val="C45911" w:themeColor="accent2" w:themeShade="BF"/>
          <w:sz w:val="4"/>
          <w:szCs w:val="4"/>
        </w:rPr>
      </w:pPr>
    </w:p>
    <w:p w:rsidR="00647389" w:rsidRPr="007A16C9" w:rsidRDefault="003C2D52" w:rsidP="003C2D52">
      <w:pPr>
        <w:jc w:val="center"/>
        <w:rPr>
          <w:rFonts w:ascii="Monotype Corsiva" w:hAnsi="Monotype Corsiva"/>
          <w:b/>
          <w:color w:val="C45911" w:themeColor="accent2" w:themeShade="BF"/>
          <w:sz w:val="40"/>
          <w:szCs w:val="40"/>
          <w:u w:val="single"/>
        </w:rPr>
      </w:pPr>
      <w:r w:rsidRPr="007A16C9">
        <w:rPr>
          <w:rFonts w:ascii="Monotype Corsiva" w:hAnsi="Monotype Corsiva"/>
          <w:b/>
          <w:color w:val="C45911" w:themeColor="accent2" w:themeShade="BF"/>
          <w:sz w:val="40"/>
          <w:szCs w:val="40"/>
          <w:u w:val="single"/>
        </w:rPr>
        <w:t>Vánoce ve škole</w:t>
      </w:r>
      <w:r w:rsidR="00647389" w:rsidRPr="007A16C9">
        <w:rPr>
          <w:rFonts w:ascii="Monotype Corsiva" w:hAnsi="Monotype Corsiva"/>
          <w:b/>
          <w:color w:val="C45911" w:themeColor="accent2" w:themeShade="BF"/>
          <w:sz w:val="40"/>
          <w:szCs w:val="40"/>
          <w:u w:val="single"/>
        </w:rPr>
        <w:t xml:space="preserve"> 13. prosince 2017</w:t>
      </w:r>
    </w:p>
    <w:p w:rsidR="00496E88" w:rsidRPr="007A16C9" w:rsidRDefault="00647389" w:rsidP="00496E88">
      <w:pPr>
        <w:jc w:val="center"/>
        <w:rPr>
          <w:rFonts w:ascii="Monotype Corsiva" w:hAnsi="Monotype Corsiva"/>
          <w:b/>
          <w:color w:val="C45911" w:themeColor="accent2" w:themeShade="BF"/>
          <w:sz w:val="28"/>
          <w:szCs w:val="28"/>
        </w:rPr>
      </w:pPr>
      <w:r w:rsidRPr="007A16C9">
        <w:rPr>
          <w:rFonts w:ascii="Monotype Corsiva" w:hAnsi="Monotype Corsiva"/>
          <w:b/>
          <w:color w:val="C45911" w:themeColor="accent2" w:themeShade="BF"/>
          <w:sz w:val="28"/>
          <w:szCs w:val="28"/>
        </w:rPr>
        <w:t>VÝSTAVA A PRODEJ KERAMIKY</w:t>
      </w:r>
    </w:p>
    <w:p w:rsidR="00496E88" w:rsidRPr="007A16C9" w:rsidRDefault="00647389" w:rsidP="00496E88">
      <w:pPr>
        <w:pStyle w:val="Odstavecseseznamem"/>
        <w:tabs>
          <w:tab w:val="clear" w:pos="720"/>
          <w:tab w:val="left" w:pos="142"/>
        </w:tabs>
        <w:ind w:left="0"/>
        <w:jc w:val="center"/>
        <w:rPr>
          <w:b/>
          <w:color w:val="C45911" w:themeColor="accent2" w:themeShade="BF"/>
          <w:sz w:val="28"/>
          <w:szCs w:val="28"/>
        </w:rPr>
      </w:pPr>
      <w:r w:rsidRPr="007A16C9">
        <w:rPr>
          <w:b/>
          <w:color w:val="C45911" w:themeColor="accent2" w:themeShade="BF"/>
          <w:sz w:val="28"/>
          <w:szCs w:val="28"/>
        </w:rPr>
        <w:t>9.00 -</w:t>
      </w:r>
      <w:r w:rsidR="00496E88" w:rsidRPr="007A16C9">
        <w:rPr>
          <w:b/>
          <w:color w:val="C45911" w:themeColor="accent2" w:themeShade="BF"/>
          <w:sz w:val="28"/>
          <w:szCs w:val="28"/>
        </w:rPr>
        <w:t> 15.00</w:t>
      </w:r>
      <w:r w:rsidRPr="007A16C9">
        <w:rPr>
          <w:b/>
          <w:color w:val="C45911" w:themeColor="accent2" w:themeShade="BF"/>
          <w:sz w:val="28"/>
          <w:szCs w:val="28"/>
        </w:rPr>
        <w:t xml:space="preserve"> hod.</w:t>
      </w:r>
    </w:p>
    <w:p w:rsidR="00647389" w:rsidRPr="007A16C9" w:rsidRDefault="00647389" w:rsidP="004B6F40">
      <w:pPr>
        <w:jc w:val="center"/>
        <w:rPr>
          <w:rFonts w:ascii="Monotype Corsiva" w:hAnsi="Monotype Corsiva"/>
          <w:b/>
          <w:color w:val="C45911" w:themeColor="accent2" w:themeShade="BF"/>
          <w:sz w:val="28"/>
          <w:szCs w:val="28"/>
        </w:rPr>
      </w:pPr>
      <w:r w:rsidRPr="007A16C9">
        <w:rPr>
          <w:rFonts w:ascii="Monotype Corsiva" w:hAnsi="Monotype Corsiva"/>
          <w:b/>
          <w:color w:val="C45911" w:themeColor="accent2" w:themeShade="BF"/>
          <w:sz w:val="28"/>
          <w:szCs w:val="28"/>
        </w:rPr>
        <w:t>VÁNOČNÍ DÍLNA</w:t>
      </w:r>
    </w:p>
    <w:p w:rsidR="00647389" w:rsidRPr="007A16C9" w:rsidRDefault="00647389" w:rsidP="004B6F40">
      <w:pPr>
        <w:jc w:val="center"/>
        <w:rPr>
          <w:b/>
          <w:color w:val="C45911" w:themeColor="accent2" w:themeShade="BF"/>
          <w:sz w:val="28"/>
          <w:szCs w:val="28"/>
        </w:rPr>
      </w:pPr>
      <w:r w:rsidRPr="007A16C9">
        <w:rPr>
          <w:b/>
          <w:color w:val="C45911" w:themeColor="accent2" w:themeShade="BF"/>
          <w:sz w:val="28"/>
          <w:szCs w:val="28"/>
        </w:rPr>
        <w:t>15.00 – 17.00 hod.</w:t>
      </w:r>
    </w:p>
    <w:p w:rsidR="00E21A71" w:rsidRPr="00E21A71" w:rsidRDefault="00E21A71" w:rsidP="004210C7">
      <w:pPr>
        <w:tabs>
          <w:tab w:val="clear" w:pos="720"/>
        </w:tabs>
        <w:overflowPunct/>
        <w:autoSpaceDE/>
        <w:autoSpaceDN/>
        <w:adjustRightInd/>
        <w:jc w:val="center"/>
        <w:rPr>
          <w:rFonts w:ascii="Monotype Corsiva" w:hAnsi="Monotype Corsiva"/>
          <w:b/>
          <w:color w:val="C45911" w:themeColor="accent2" w:themeShade="BF"/>
          <w:kern w:val="0"/>
          <w:sz w:val="16"/>
          <w:szCs w:val="16"/>
          <w:u w:val="single"/>
        </w:rPr>
      </w:pPr>
    </w:p>
    <w:p w:rsidR="007A16C9" w:rsidRPr="004210C7" w:rsidRDefault="007A16C9" w:rsidP="004210C7">
      <w:pPr>
        <w:tabs>
          <w:tab w:val="clear" w:pos="720"/>
        </w:tabs>
        <w:overflowPunct/>
        <w:autoSpaceDE/>
        <w:autoSpaceDN/>
        <w:adjustRightInd/>
        <w:jc w:val="center"/>
        <w:rPr>
          <w:rFonts w:ascii="Monotype Corsiva" w:hAnsi="Monotype Corsiva"/>
          <w:b/>
          <w:color w:val="C45911" w:themeColor="accent2" w:themeShade="BF"/>
          <w:kern w:val="0"/>
          <w:sz w:val="40"/>
          <w:szCs w:val="40"/>
          <w:u w:val="single"/>
        </w:rPr>
      </w:pPr>
      <w:r w:rsidRPr="004210C7">
        <w:rPr>
          <w:rFonts w:ascii="Monotype Corsiva" w:hAnsi="Monotype Corsiva"/>
          <w:b/>
          <w:color w:val="C45911" w:themeColor="accent2" w:themeShade="BF"/>
          <w:kern w:val="0"/>
          <w:sz w:val="40"/>
          <w:szCs w:val="40"/>
          <w:u w:val="single"/>
        </w:rPr>
        <w:t>VÁNOČNÍ KONCERT</w:t>
      </w:r>
    </w:p>
    <w:p w:rsidR="007A16C9" w:rsidRPr="004210C7" w:rsidRDefault="007A16C9" w:rsidP="004210C7">
      <w:pPr>
        <w:tabs>
          <w:tab w:val="clear" w:pos="720"/>
        </w:tabs>
        <w:overflowPunct/>
        <w:autoSpaceDE/>
        <w:autoSpaceDN/>
        <w:adjustRightInd/>
        <w:jc w:val="center"/>
        <w:rPr>
          <w:rFonts w:ascii="Monotype Corsiva" w:hAnsi="Monotype Corsiva"/>
          <w:b/>
          <w:color w:val="C45911" w:themeColor="accent2" w:themeShade="BF"/>
          <w:kern w:val="0"/>
          <w:sz w:val="32"/>
          <w:szCs w:val="32"/>
        </w:rPr>
      </w:pPr>
      <w:r w:rsidRPr="004210C7">
        <w:rPr>
          <w:rFonts w:ascii="Monotype Corsiva" w:hAnsi="Monotype Corsiva"/>
          <w:b/>
          <w:color w:val="C45911" w:themeColor="accent2" w:themeShade="BF"/>
          <w:kern w:val="0"/>
          <w:sz w:val="32"/>
          <w:szCs w:val="32"/>
        </w:rPr>
        <w:t>v kostele Nejsvětější trojice v</w:t>
      </w:r>
      <w:r w:rsidR="004210C7" w:rsidRPr="004210C7">
        <w:rPr>
          <w:rFonts w:ascii="Monotype Corsiva" w:hAnsi="Monotype Corsiva"/>
          <w:b/>
          <w:color w:val="C45911" w:themeColor="accent2" w:themeShade="BF"/>
          <w:kern w:val="0"/>
          <w:sz w:val="32"/>
          <w:szCs w:val="32"/>
        </w:rPr>
        <w:t> </w:t>
      </w:r>
      <w:r w:rsidRPr="004210C7">
        <w:rPr>
          <w:rFonts w:ascii="Monotype Corsiva" w:hAnsi="Monotype Corsiva"/>
          <w:b/>
          <w:color w:val="C45911" w:themeColor="accent2" w:themeShade="BF"/>
          <w:kern w:val="0"/>
          <w:sz w:val="32"/>
          <w:szCs w:val="32"/>
        </w:rPr>
        <w:t>Raduni</w:t>
      </w:r>
      <w:r w:rsidR="004210C7" w:rsidRPr="004210C7">
        <w:rPr>
          <w:rFonts w:ascii="Monotype Corsiva" w:hAnsi="Monotype Corsiva"/>
          <w:b/>
          <w:color w:val="C45911" w:themeColor="accent2" w:themeShade="BF"/>
          <w:kern w:val="0"/>
          <w:sz w:val="32"/>
          <w:szCs w:val="32"/>
        </w:rPr>
        <w:t xml:space="preserve">, </w:t>
      </w:r>
      <w:r w:rsidRPr="004210C7">
        <w:rPr>
          <w:rFonts w:ascii="Monotype Corsiva" w:hAnsi="Monotype Corsiva"/>
          <w:b/>
          <w:color w:val="C45911" w:themeColor="accent2" w:themeShade="BF"/>
          <w:kern w:val="0"/>
          <w:sz w:val="32"/>
          <w:szCs w:val="32"/>
        </w:rPr>
        <w:t>9. prosince 2017 v 16.00 hodin</w:t>
      </w:r>
    </w:p>
    <w:p w:rsidR="007A16C9" w:rsidRPr="004210C7" w:rsidRDefault="007A16C9" w:rsidP="004210C7">
      <w:pPr>
        <w:tabs>
          <w:tab w:val="clear" w:pos="720"/>
        </w:tabs>
        <w:overflowPunct/>
        <w:autoSpaceDE/>
        <w:autoSpaceDN/>
        <w:adjustRightInd/>
        <w:jc w:val="center"/>
        <w:rPr>
          <w:color w:val="C45911" w:themeColor="accent2" w:themeShade="BF"/>
          <w:kern w:val="0"/>
          <w:sz w:val="28"/>
          <w:szCs w:val="28"/>
        </w:rPr>
      </w:pPr>
      <w:r w:rsidRPr="004210C7">
        <w:rPr>
          <w:color w:val="C45911" w:themeColor="accent2" w:themeShade="BF"/>
          <w:kern w:val="0"/>
          <w:sz w:val="28"/>
          <w:szCs w:val="28"/>
        </w:rPr>
        <w:t>Vystoupí: Musica Eufonica ve složení</w:t>
      </w:r>
    </w:p>
    <w:p w:rsidR="007A16C9" w:rsidRPr="004210C7" w:rsidRDefault="007A16C9" w:rsidP="004210C7">
      <w:pPr>
        <w:tabs>
          <w:tab w:val="clear" w:pos="720"/>
        </w:tabs>
        <w:overflowPunct/>
        <w:autoSpaceDE/>
        <w:autoSpaceDN/>
        <w:adjustRightInd/>
        <w:jc w:val="center"/>
        <w:rPr>
          <w:color w:val="C45911" w:themeColor="accent2" w:themeShade="BF"/>
          <w:kern w:val="0"/>
          <w:sz w:val="28"/>
          <w:szCs w:val="28"/>
        </w:rPr>
      </w:pPr>
      <w:r w:rsidRPr="004210C7">
        <w:rPr>
          <w:color w:val="C45911" w:themeColor="accent2" w:themeShade="BF"/>
          <w:kern w:val="0"/>
          <w:sz w:val="28"/>
          <w:szCs w:val="28"/>
        </w:rPr>
        <w:t>Petr Urbánek- zpěv</w:t>
      </w:r>
    </w:p>
    <w:p w:rsidR="007A16C9" w:rsidRPr="004210C7" w:rsidRDefault="007A16C9" w:rsidP="004210C7">
      <w:pPr>
        <w:tabs>
          <w:tab w:val="clear" w:pos="720"/>
        </w:tabs>
        <w:overflowPunct/>
        <w:autoSpaceDE/>
        <w:autoSpaceDN/>
        <w:adjustRightInd/>
        <w:jc w:val="center"/>
        <w:rPr>
          <w:color w:val="C45911" w:themeColor="accent2" w:themeShade="BF"/>
          <w:kern w:val="0"/>
          <w:sz w:val="28"/>
          <w:szCs w:val="28"/>
        </w:rPr>
      </w:pPr>
      <w:r w:rsidRPr="004210C7">
        <w:rPr>
          <w:color w:val="C45911" w:themeColor="accent2" w:themeShade="BF"/>
          <w:kern w:val="0"/>
          <w:sz w:val="28"/>
          <w:szCs w:val="28"/>
        </w:rPr>
        <w:t>Karel Čurda - lesní roh, flétna</w:t>
      </w:r>
    </w:p>
    <w:p w:rsidR="007A16C9" w:rsidRPr="004210C7" w:rsidRDefault="007A16C9" w:rsidP="004210C7">
      <w:pPr>
        <w:jc w:val="center"/>
        <w:rPr>
          <w:b/>
          <w:color w:val="C45911" w:themeColor="accent2" w:themeShade="BF"/>
          <w:sz w:val="28"/>
          <w:szCs w:val="28"/>
        </w:rPr>
      </w:pPr>
      <w:r w:rsidRPr="004210C7">
        <w:rPr>
          <w:color w:val="C45911" w:themeColor="accent2" w:themeShade="BF"/>
          <w:kern w:val="0"/>
          <w:sz w:val="28"/>
          <w:szCs w:val="28"/>
        </w:rPr>
        <w:t>Nenko Slavov - varhany</w:t>
      </w:r>
    </w:p>
    <w:p w:rsidR="007A16C9" w:rsidRPr="004210C7" w:rsidRDefault="007A16C9" w:rsidP="004210C7">
      <w:pPr>
        <w:jc w:val="center"/>
        <w:rPr>
          <w:b/>
          <w:color w:val="C45911" w:themeColor="accent2" w:themeShade="BF"/>
          <w:sz w:val="28"/>
          <w:szCs w:val="28"/>
        </w:rPr>
      </w:pPr>
      <w:r w:rsidRPr="004210C7">
        <w:rPr>
          <w:color w:val="C45911" w:themeColor="accent2" w:themeShade="BF"/>
          <w:kern w:val="0"/>
          <w:sz w:val="28"/>
          <w:szCs w:val="28"/>
        </w:rPr>
        <w:t>Na programu písně a koledy s adventní a vánoční t</w:t>
      </w:r>
      <w:r w:rsidR="00E21A71">
        <w:rPr>
          <w:color w:val="C45911" w:themeColor="accent2" w:themeShade="BF"/>
          <w:kern w:val="0"/>
          <w:sz w:val="28"/>
          <w:szCs w:val="28"/>
        </w:rPr>
        <w:t>ematikou</w:t>
      </w:r>
      <w:r w:rsidRPr="004210C7">
        <w:rPr>
          <w:color w:val="C45911" w:themeColor="accent2" w:themeShade="BF"/>
          <w:kern w:val="0"/>
          <w:sz w:val="28"/>
          <w:szCs w:val="28"/>
        </w:rPr>
        <w:t>.</w:t>
      </w:r>
    </w:p>
    <w:p w:rsidR="004210C7" w:rsidRPr="004210C7" w:rsidRDefault="007A16C9" w:rsidP="004210C7">
      <w:pPr>
        <w:tabs>
          <w:tab w:val="clear" w:pos="720"/>
        </w:tabs>
        <w:overflowPunct/>
        <w:autoSpaceDE/>
        <w:autoSpaceDN/>
        <w:adjustRightInd/>
        <w:jc w:val="center"/>
        <w:rPr>
          <w:b/>
          <w:color w:val="C45911" w:themeColor="accent2" w:themeShade="BF"/>
          <w:sz w:val="28"/>
          <w:szCs w:val="28"/>
        </w:rPr>
      </w:pPr>
      <w:r w:rsidRPr="004210C7">
        <w:rPr>
          <w:color w:val="C45911" w:themeColor="accent2" w:themeShade="BF"/>
          <w:kern w:val="0"/>
          <w:sz w:val="28"/>
          <w:szCs w:val="28"/>
        </w:rPr>
        <w:t>Vstupné dobrovolné</w:t>
      </w:r>
    </w:p>
    <w:p w:rsidR="004210C7" w:rsidRDefault="004210C7" w:rsidP="004210C7">
      <w:pPr>
        <w:tabs>
          <w:tab w:val="clear" w:pos="720"/>
        </w:tabs>
        <w:overflowPunct/>
        <w:autoSpaceDE/>
        <w:autoSpaceDN/>
        <w:adjustRightInd/>
        <w:jc w:val="center"/>
        <w:rPr>
          <w:b/>
          <w:color w:val="C45911" w:themeColor="accent2" w:themeShade="BF"/>
          <w:sz w:val="28"/>
          <w:szCs w:val="28"/>
        </w:rPr>
      </w:pPr>
    </w:p>
    <w:p w:rsidR="007A16C9" w:rsidRPr="00F66092" w:rsidRDefault="004210C7" w:rsidP="004210C7">
      <w:pPr>
        <w:tabs>
          <w:tab w:val="clear" w:pos="720"/>
        </w:tabs>
        <w:overflowPunct/>
        <w:autoSpaceDE/>
        <w:autoSpaceDN/>
        <w:adjustRightInd/>
        <w:jc w:val="center"/>
        <w:rPr>
          <w:rFonts w:ascii="Monotype Corsiva" w:hAnsi="Monotype Corsiva"/>
          <w:b/>
          <w:kern w:val="0"/>
          <w:sz w:val="36"/>
          <w:szCs w:val="36"/>
          <w:u w:val="single"/>
        </w:rPr>
      </w:pPr>
      <w:r w:rsidRPr="00F66092">
        <w:rPr>
          <w:rFonts w:ascii="Monotype Corsiva" w:hAnsi="Monotype Corsiva"/>
          <w:b/>
          <w:color w:val="C45911" w:themeColor="accent2" w:themeShade="BF"/>
          <w:sz w:val="36"/>
          <w:szCs w:val="36"/>
          <w:u w:val="single"/>
        </w:rPr>
        <w:t>Srdečně zve obec Raduň, kulturní komise a Základní škola Raduň</w:t>
      </w:r>
    </w:p>
    <w:p w:rsidR="00E10C21" w:rsidRPr="00F66092" w:rsidRDefault="00E10C21" w:rsidP="00E10C21">
      <w:pPr>
        <w:jc w:val="center"/>
        <w:rPr>
          <w:rFonts w:ascii="Franklin Gothic Medium" w:hAnsi="Franklin Gothic Medium"/>
          <w:sz w:val="16"/>
          <w:szCs w:val="16"/>
        </w:rPr>
      </w:pPr>
    </w:p>
    <w:p w:rsidR="00ED1768" w:rsidRPr="00ED1768" w:rsidRDefault="00ED1768" w:rsidP="00ED1768">
      <w:pPr>
        <w:pBdr>
          <w:top w:val="single" w:sz="4" w:space="1" w:color="auto"/>
          <w:left w:val="single" w:sz="4" w:space="4" w:color="auto"/>
          <w:bottom w:val="single" w:sz="4" w:space="1" w:color="auto"/>
          <w:right w:val="single" w:sz="4" w:space="4" w:color="auto"/>
        </w:pBdr>
        <w:shd w:val="clear" w:color="auto" w:fill="FFE599" w:themeFill="accent4" w:themeFillTint="66"/>
        <w:jc w:val="center"/>
        <w:rPr>
          <w:b/>
          <w:sz w:val="16"/>
          <w:szCs w:val="16"/>
          <w:u w:val="single"/>
        </w:rPr>
      </w:pPr>
    </w:p>
    <w:p w:rsidR="00884933" w:rsidRPr="00ED1768" w:rsidRDefault="00ED1768" w:rsidP="00ED1768">
      <w:pPr>
        <w:pBdr>
          <w:top w:val="single" w:sz="4" w:space="1" w:color="auto"/>
          <w:left w:val="single" w:sz="4" w:space="4" w:color="auto"/>
          <w:bottom w:val="single" w:sz="4" w:space="1" w:color="auto"/>
          <w:right w:val="single" w:sz="4" w:space="4" w:color="auto"/>
        </w:pBdr>
        <w:shd w:val="clear" w:color="auto" w:fill="FFE599" w:themeFill="accent4" w:themeFillTint="66"/>
        <w:jc w:val="center"/>
        <w:rPr>
          <w:b/>
          <w:sz w:val="28"/>
          <w:szCs w:val="28"/>
          <w:u w:val="single"/>
        </w:rPr>
      </w:pPr>
      <w:r>
        <w:rPr>
          <w:b/>
          <w:sz w:val="28"/>
          <w:szCs w:val="28"/>
          <w:u w:val="single"/>
        </w:rPr>
        <w:t>O</w:t>
      </w:r>
      <w:r w:rsidR="00DB47EC" w:rsidRPr="00ED1768">
        <w:rPr>
          <w:b/>
          <w:sz w:val="28"/>
          <w:szCs w:val="28"/>
          <w:u w:val="single"/>
        </w:rPr>
        <w:t>hňostroj</w:t>
      </w:r>
    </w:p>
    <w:p w:rsidR="00DB47EC" w:rsidRPr="00ED1768" w:rsidRDefault="00DB47EC" w:rsidP="00ED1768">
      <w:pPr>
        <w:pBdr>
          <w:top w:val="single" w:sz="4" w:space="1" w:color="auto"/>
          <w:left w:val="single" w:sz="4" w:space="4" w:color="auto"/>
          <w:bottom w:val="single" w:sz="4" w:space="1" w:color="auto"/>
          <w:right w:val="single" w:sz="4" w:space="4" w:color="auto"/>
        </w:pBdr>
        <w:shd w:val="clear" w:color="auto" w:fill="FFE599" w:themeFill="accent4" w:themeFillTint="66"/>
        <w:jc w:val="center"/>
        <w:rPr>
          <w:sz w:val="16"/>
          <w:szCs w:val="16"/>
        </w:rPr>
      </w:pPr>
    </w:p>
    <w:p w:rsidR="00ED1768" w:rsidRDefault="00DB47EC" w:rsidP="00ED1768">
      <w:pPr>
        <w:pBdr>
          <w:top w:val="single" w:sz="4" w:space="1" w:color="auto"/>
          <w:left w:val="single" w:sz="4" w:space="4" w:color="auto"/>
          <w:bottom w:val="single" w:sz="4" w:space="1" w:color="auto"/>
          <w:right w:val="single" w:sz="4" w:space="4" w:color="auto"/>
        </w:pBdr>
        <w:shd w:val="clear" w:color="auto" w:fill="FFE599" w:themeFill="accent4" w:themeFillTint="66"/>
        <w:jc w:val="center"/>
        <w:rPr>
          <w:sz w:val="28"/>
          <w:szCs w:val="28"/>
        </w:rPr>
      </w:pPr>
      <w:r w:rsidRPr="00ED1768">
        <w:rPr>
          <w:b/>
          <w:sz w:val="28"/>
          <w:szCs w:val="28"/>
        </w:rPr>
        <w:t>Dne 1. ledna 2018 v 17 hod</w:t>
      </w:r>
      <w:r w:rsidR="00ED1768">
        <w:rPr>
          <w:b/>
          <w:sz w:val="28"/>
          <w:szCs w:val="28"/>
        </w:rPr>
        <w:t>in</w:t>
      </w:r>
      <w:r w:rsidRPr="00ED1768">
        <w:rPr>
          <w:sz w:val="28"/>
          <w:szCs w:val="28"/>
        </w:rPr>
        <w:t xml:space="preserve"> se sejdeme</w:t>
      </w:r>
      <w:r w:rsidR="00A77A82" w:rsidRPr="00ED1768">
        <w:rPr>
          <w:sz w:val="28"/>
          <w:szCs w:val="28"/>
        </w:rPr>
        <w:t xml:space="preserve"> u sociálního zázemí fotbalového hřiště</w:t>
      </w:r>
      <w:r w:rsidRPr="00ED1768">
        <w:rPr>
          <w:sz w:val="28"/>
          <w:szCs w:val="28"/>
        </w:rPr>
        <w:t xml:space="preserve"> u příležitosti přivítání</w:t>
      </w:r>
      <w:r w:rsidR="00F60330" w:rsidRPr="00ED1768">
        <w:rPr>
          <w:sz w:val="28"/>
          <w:szCs w:val="28"/>
        </w:rPr>
        <w:t xml:space="preserve"> Nového roku. U této příležitosti bude odpálen slavnostní ohňostroj.</w:t>
      </w:r>
      <w:r w:rsidR="00824FD6" w:rsidRPr="00ED1768">
        <w:rPr>
          <w:sz w:val="28"/>
          <w:szCs w:val="28"/>
        </w:rPr>
        <w:t xml:space="preserve"> </w:t>
      </w:r>
      <w:r w:rsidR="00A77A82" w:rsidRPr="00ED1768">
        <w:rPr>
          <w:sz w:val="28"/>
          <w:szCs w:val="28"/>
        </w:rPr>
        <w:t>Tímto Vás všechny srdečně zveme</w:t>
      </w:r>
      <w:r w:rsidRPr="00ED1768">
        <w:rPr>
          <w:sz w:val="28"/>
          <w:szCs w:val="28"/>
        </w:rPr>
        <w:t>.</w:t>
      </w:r>
    </w:p>
    <w:p w:rsidR="00ED1768" w:rsidRPr="00ED1768" w:rsidRDefault="00ED1768" w:rsidP="00ED1768">
      <w:pPr>
        <w:pBdr>
          <w:top w:val="single" w:sz="4" w:space="1" w:color="auto"/>
          <w:left w:val="single" w:sz="4" w:space="4" w:color="auto"/>
          <w:bottom w:val="single" w:sz="4" w:space="1" w:color="auto"/>
          <w:right w:val="single" w:sz="4" w:space="4" w:color="auto"/>
        </w:pBdr>
        <w:shd w:val="clear" w:color="auto" w:fill="FFE599" w:themeFill="accent4" w:themeFillTint="66"/>
        <w:jc w:val="center"/>
        <w:rPr>
          <w:sz w:val="28"/>
          <w:szCs w:val="28"/>
        </w:rPr>
      </w:pPr>
    </w:p>
    <w:p w:rsidR="00DB47EC" w:rsidRDefault="00DB47EC" w:rsidP="00DB47EC">
      <w:pPr>
        <w:jc w:val="both"/>
      </w:pPr>
    </w:p>
    <w:p w:rsidR="002B4633" w:rsidRDefault="002B4633" w:rsidP="00DB47EC">
      <w:pPr>
        <w:jc w:val="both"/>
      </w:pPr>
    </w:p>
    <w:p w:rsidR="002B4633" w:rsidRPr="00ED1768" w:rsidRDefault="002B4633" w:rsidP="00DB47EC">
      <w:pPr>
        <w:jc w:val="both"/>
        <w:rPr>
          <w:b/>
          <w:sz w:val="32"/>
          <w:szCs w:val="32"/>
          <w:u w:val="single"/>
        </w:rPr>
      </w:pPr>
      <w:r w:rsidRPr="00ED1768">
        <w:rPr>
          <w:b/>
          <w:sz w:val="32"/>
          <w:szCs w:val="32"/>
          <w:u w:val="single"/>
        </w:rPr>
        <w:t>Tříkrálová sbírka</w:t>
      </w:r>
    </w:p>
    <w:p w:rsidR="002B4633" w:rsidRPr="00ED1768" w:rsidRDefault="002B4633" w:rsidP="00A77A82">
      <w:pPr>
        <w:jc w:val="both"/>
        <w:rPr>
          <w:sz w:val="28"/>
          <w:szCs w:val="28"/>
        </w:rPr>
      </w:pPr>
    </w:p>
    <w:p w:rsidR="002B4633" w:rsidRPr="00ED1768" w:rsidRDefault="002B4633" w:rsidP="00CE1753">
      <w:pPr>
        <w:shd w:val="clear" w:color="auto" w:fill="FFFFFF" w:themeFill="background1"/>
        <w:tabs>
          <w:tab w:val="clear" w:pos="720"/>
        </w:tabs>
        <w:overflowPunct/>
        <w:autoSpaceDE/>
        <w:autoSpaceDN/>
        <w:adjustRightInd/>
        <w:spacing w:line="360" w:lineRule="auto"/>
        <w:jc w:val="both"/>
        <w:rPr>
          <w:color w:val="000000"/>
          <w:kern w:val="0"/>
          <w:sz w:val="28"/>
          <w:szCs w:val="28"/>
        </w:rPr>
      </w:pPr>
      <w:r w:rsidRPr="00ED1768">
        <w:rPr>
          <w:color w:val="000000"/>
          <w:kern w:val="0"/>
          <w:sz w:val="28"/>
          <w:szCs w:val="28"/>
        </w:rPr>
        <w:t>Ve dnech 1. - 15. ledna 2018 proběhne v domácnostech Tříkrálová sbírka, která tentokrát umožní Charitě Opava nakoupit zdravotnický materiál pro kli</w:t>
      </w:r>
      <w:r w:rsidR="00CE1753">
        <w:rPr>
          <w:color w:val="000000"/>
          <w:kern w:val="0"/>
          <w:sz w:val="28"/>
          <w:szCs w:val="28"/>
        </w:rPr>
        <w:t>en</w:t>
      </w:r>
      <w:r w:rsidRPr="00ED1768">
        <w:rPr>
          <w:color w:val="000000"/>
          <w:kern w:val="0"/>
          <w:sz w:val="28"/>
          <w:szCs w:val="28"/>
        </w:rPr>
        <w:t>ty ošetřovatelské, pečovatelské a hospicové péče.  Rovněž bude poskytnuta pomoc lidem, kteří se dostali do krizové situace nebo hmotné nouze, osobám s mentálním nebo duševním postižením a i lidem, kteří nemohou sehnat práci z důvodu různých handicapů. Opět budou chodit po vesnici skupinky koledníků v doprovodu dospělé osoby se zapečetěnou pokladničkou.  </w:t>
      </w:r>
    </w:p>
    <w:p w:rsidR="00824FD6" w:rsidRPr="00ED1768" w:rsidRDefault="00824FD6" w:rsidP="00ED1768">
      <w:pPr>
        <w:shd w:val="clear" w:color="auto" w:fill="FFFFFF" w:themeFill="background1"/>
        <w:tabs>
          <w:tab w:val="clear" w:pos="720"/>
        </w:tabs>
        <w:overflowPunct/>
        <w:autoSpaceDE/>
        <w:autoSpaceDN/>
        <w:adjustRightInd/>
        <w:jc w:val="both"/>
        <w:rPr>
          <w:color w:val="000000"/>
          <w:kern w:val="0"/>
          <w:sz w:val="28"/>
          <w:szCs w:val="28"/>
        </w:rPr>
      </w:pPr>
    </w:p>
    <w:p w:rsidR="00ED1768" w:rsidRDefault="00B46ED8" w:rsidP="00824FD6">
      <w:pPr>
        <w:jc w:val="both"/>
        <w:rPr>
          <w:b/>
          <w:sz w:val="28"/>
          <w:szCs w:val="28"/>
          <w:u w:val="single"/>
        </w:rPr>
      </w:pPr>
      <w:r>
        <w:rPr>
          <w:b/>
          <w:sz w:val="28"/>
          <w:szCs w:val="28"/>
          <w:u w:val="single"/>
        </w:rPr>
        <w:t xml:space="preserve">Událo se: </w:t>
      </w:r>
    </w:p>
    <w:p w:rsidR="00B46ED8" w:rsidRPr="00B46ED8" w:rsidRDefault="00B46ED8" w:rsidP="00824FD6">
      <w:pPr>
        <w:jc w:val="both"/>
        <w:rPr>
          <w:b/>
          <w:sz w:val="16"/>
          <w:szCs w:val="16"/>
          <w:u w:val="single"/>
        </w:rPr>
      </w:pPr>
    </w:p>
    <w:p w:rsidR="00824FD6" w:rsidRPr="00B46ED8" w:rsidRDefault="00CE1753" w:rsidP="00824FD6">
      <w:pPr>
        <w:jc w:val="both"/>
        <w:rPr>
          <w:b/>
          <w:sz w:val="32"/>
          <w:szCs w:val="32"/>
          <w:u w:val="single"/>
        </w:rPr>
      </w:pPr>
      <w:r>
        <w:rPr>
          <w:noProof/>
          <w:sz w:val="16"/>
          <w:szCs w:val="16"/>
        </w:rPr>
        <w:drawing>
          <wp:anchor distT="0" distB="0" distL="114300" distR="114300" simplePos="0" relativeHeight="251660800" behindDoc="1" locked="0" layoutInCell="1" allowOverlap="1">
            <wp:simplePos x="0" y="0"/>
            <wp:positionH relativeFrom="column">
              <wp:posOffset>2557145</wp:posOffset>
            </wp:positionH>
            <wp:positionV relativeFrom="paragraph">
              <wp:posOffset>52070</wp:posOffset>
            </wp:positionV>
            <wp:extent cx="3228975" cy="3606800"/>
            <wp:effectExtent l="0" t="0" r="9525" b="0"/>
            <wp:wrapTight wrapText="bothSides">
              <wp:wrapPolygon edited="0">
                <wp:start x="0" y="0"/>
                <wp:lineTo x="0" y="21448"/>
                <wp:lineTo x="21536" y="21448"/>
                <wp:lineTo x="21536" y="0"/>
                <wp:lineTo x="0" y="0"/>
              </wp:wrapPolygon>
            </wp:wrapTight>
            <wp:docPr id="13" name="Obrázek 13" descr="C:\Users\dita\Documents\Projekt Ratiboř\2017-12-03 adela mobil\adela mobil 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ita\Documents\Projekt Ratiboř\2017-12-03 adela mobil\adela mobil 077.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0067" t="19845" r="15766" b="37156"/>
                    <a:stretch/>
                  </pic:blipFill>
                  <pic:spPr bwMode="auto">
                    <a:xfrm>
                      <a:off x="0" y="0"/>
                      <a:ext cx="3228975" cy="3606800"/>
                    </a:xfrm>
                    <a:prstGeom prst="rect">
                      <a:avLst/>
                    </a:prstGeom>
                    <a:noFill/>
                    <a:ln>
                      <a:noFill/>
                    </a:ln>
                    <a:extLst>
                      <a:ext uri="{53640926-AAD7-44D8-BBD7-CCE9431645EC}">
                        <a14:shadowObscured xmlns:a14="http://schemas.microsoft.com/office/drawing/2010/main"/>
                      </a:ext>
                    </a:extLst>
                  </pic:spPr>
                </pic:pic>
              </a:graphicData>
            </a:graphic>
          </wp:anchor>
        </w:drawing>
      </w:r>
      <w:r w:rsidR="00824FD6" w:rsidRPr="00B46ED8">
        <w:rPr>
          <w:b/>
          <w:sz w:val="32"/>
          <w:szCs w:val="32"/>
          <w:u w:val="single"/>
        </w:rPr>
        <w:t>Vázání adventních věnců</w:t>
      </w:r>
    </w:p>
    <w:p w:rsidR="00824FD6" w:rsidRPr="00B46ED8" w:rsidRDefault="00824FD6" w:rsidP="00824FD6">
      <w:pPr>
        <w:jc w:val="both"/>
        <w:rPr>
          <w:sz w:val="16"/>
          <w:szCs w:val="16"/>
        </w:rPr>
      </w:pPr>
    </w:p>
    <w:p w:rsidR="00824FD6" w:rsidRPr="00ED1768" w:rsidRDefault="00824FD6" w:rsidP="00CE1753">
      <w:pPr>
        <w:spacing w:before="240" w:after="240" w:line="360" w:lineRule="auto"/>
        <w:rPr>
          <w:sz w:val="28"/>
          <w:szCs w:val="28"/>
        </w:rPr>
      </w:pPr>
      <w:r w:rsidRPr="00ED1768">
        <w:rPr>
          <w:sz w:val="28"/>
          <w:szCs w:val="28"/>
        </w:rPr>
        <w:t xml:space="preserve">Ve spolupráci se zahradnictvím paní Pavly Rubé se uskutečnilo již po několikáté vázání adventních věnců ve Vošárně. Tato akce se vždy velmi líbí, je o ni velký zájem. Všichni jsou spokojeni, že si mohli vytvořit svůj adventní věnec, popovídat si u malého občerstvení a začít vnímat adventní atmosféru. </w:t>
      </w:r>
    </w:p>
    <w:p w:rsidR="002B4633" w:rsidRDefault="002B4633" w:rsidP="00A77A82">
      <w:pPr>
        <w:jc w:val="both"/>
        <w:rPr>
          <w:szCs w:val="24"/>
        </w:rPr>
      </w:pPr>
    </w:p>
    <w:p w:rsidR="006D3CA0" w:rsidRDefault="006D3CA0" w:rsidP="00A77A82">
      <w:pPr>
        <w:jc w:val="both"/>
        <w:rPr>
          <w:szCs w:val="24"/>
        </w:rPr>
      </w:pPr>
    </w:p>
    <w:p w:rsidR="006D3CA0" w:rsidRDefault="006D3CA0" w:rsidP="00A77A82">
      <w:pPr>
        <w:jc w:val="both"/>
        <w:rPr>
          <w:szCs w:val="24"/>
        </w:rPr>
      </w:pPr>
    </w:p>
    <w:p w:rsidR="006D3CA0" w:rsidRDefault="00054446" w:rsidP="006D3CA0">
      <w:pPr>
        <w:pBdr>
          <w:bottom w:val="single" w:sz="4" w:space="1" w:color="auto"/>
        </w:pBdr>
        <w:jc w:val="center"/>
        <w:rPr>
          <w:rFonts w:ascii="Monotype Corsiva" w:hAnsi="Monotype Corsiva"/>
          <w:b/>
          <w:sz w:val="44"/>
          <w:szCs w:val="44"/>
        </w:rPr>
      </w:pPr>
      <w:r>
        <w:rPr>
          <w:noProof/>
        </w:rPr>
        <w:drawing>
          <wp:anchor distT="0" distB="0" distL="114300" distR="114300" simplePos="0" relativeHeight="251651584" behindDoc="1" locked="0" layoutInCell="1" allowOverlap="1">
            <wp:simplePos x="0" y="0"/>
            <wp:positionH relativeFrom="column">
              <wp:posOffset>4802505</wp:posOffset>
            </wp:positionH>
            <wp:positionV relativeFrom="paragraph">
              <wp:posOffset>249555</wp:posOffset>
            </wp:positionV>
            <wp:extent cx="1022350" cy="1043305"/>
            <wp:effectExtent l="0" t="0" r="6350" b="4445"/>
            <wp:wrapTight wrapText="bothSides">
              <wp:wrapPolygon edited="0">
                <wp:start x="7245" y="0"/>
                <wp:lineTo x="4427" y="1183"/>
                <wp:lineTo x="0" y="5127"/>
                <wp:lineTo x="0" y="14987"/>
                <wp:lineTo x="2817" y="18931"/>
                <wp:lineTo x="6440" y="21298"/>
                <wp:lineTo x="7245" y="21298"/>
                <wp:lineTo x="14489" y="21298"/>
                <wp:lineTo x="14892" y="21298"/>
                <wp:lineTo x="18514" y="18931"/>
                <wp:lineTo x="21332" y="14987"/>
                <wp:lineTo x="21332" y="5127"/>
                <wp:lineTo x="16904" y="1183"/>
                <wp:lineTo x="14087" y="0"/>
                <wp:lineTo x="7245" y="0"/>
              </wp:wrapPolygon>
            </wp:wrapTight>
            <wp:docPr id="8" name="Obrázek 8" descr="large-soccer-ball-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rge-soccer-ball-16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22350" cy="1043305"/>
                    </a:xfrm>
                    <a:prstGeom prst="rect">
                      <a:avLst/>
                    </a:prstGeom>
                    <a:noFill/>
                    <a:ln>
                      <a:noFill/>
                    </a:ln>
                  </pic:spPr>
                </pic:pic>
              </a:graphicData>
            </a:graphic>
          </wp:anchor>
        </w:drawing>
      </w:r>
      <w:r>
        <w:rPr>
          <w:noProof/>
        </w:rPr>
        <w:drawing>
          <wp:anchor distT="0" distB="0" distL="114300" distR="114300" simplePos="0" relativeHeight="251653632" behindDoc="1" locked="0" layoutInCell="1" allowOverlap="1">
            <wp:simplePos x="0" y="0"/>
            <wp:positionH relativeFrom="column">
              <wp:posOffset>1905</wp:posOffset>
            </wp:positionH>
            <wp:positionV relativeFrom="paragraph">
              <wp:posOffset>-734695</wp:posOffset>
            </wp:positionV>
            <wp:extent cx="5760720" cy="951865"/>
            <wp:effectExtent l="0" t="0" r="0" b="6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adun_vrch.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60720" cy="951865"/>
                    </a:xfrm>
                    <a:prstGeom prst="rect">
                      <a:avLst/>
                    </a:prstGeom>
                  </pic:spPr>
                </pic:pic>
              </a:graphicData>
            </a:graphic>
          </wp:anchor>
        </w:drawing>
      </w:r>
      <w:r w:rsidR="006D3CA0">
        <w:rPr>
          <w:rFonts w:ascii="Monotype Corsiva" w:hAnsi="Monotype Corsiva"/>
          <w:b/>
          <w:sz w:val="44"/>
          <w:szCs w:val="44"/>
        </w:rPr>
        <w:t>ZE ŽIVOTA SPORTOVCŮ</w:t>
      </w:r>
    </w:p>
    <w:p w:rsidR="00054446" w:rsidRPr="00054446" w:rsidRDefault="00054446" w:rsidP="006D3CA0">
      <w:pPr>
        <w:rPr>
          <w:b/>
          <w:sz w:val="16"/>
          <w:szCs w:val="16"/>
        </w:rPr>
      </w:pPr>
    </w:p>
    <w:p w:rsidR="006D3CA0" w:rsidRDefault="006D3CA0" w:rsidP="006D3CA0">
      <w:pPr>
        <w:rPr>
          <w:b/>
          <w:sz w:val="28"/>
        </w:rPr>
      </w:pPr>
      <w:r>
        <w:rPr>
          <w:b/>
          <w:sz w:val="28"/>
        </w:rPr>
        <w:t xml:space="preserve">Výsledky podzimní sezóny </w:t>
      </w:r>
    </w:p>
    <w:p w:rsidR="00054446" w:rsidRPr="00054446" w:rsidRDefault="00054446" w:rsidP="006D3CA0">
      <w:pPr>
        <w:rPr>
          <w:sz w:val="16"/>
          <w:szCs w:val="16"/>
        </w:rPr>
      </w:pPr>
    </w:p>
    <w:p w:rsidR="006D3CA0" w:rsidRPr="00EF6CD6" w:rsidRDefault="006D3CA0" w:rsidP="006D3CA0">
      <w:pPr>
        <w:rPr>
          <w:sz w:val="28"/>
          <w:szCs w:val="28"/>
        </w:rPr>
      </w:pPr>
      <w:r w:rsidRPr="00EF6CD6">
        <w:rPr>
          <w:sz w:val="28"/>
        </w:rPr>
        <w:t>V podzimní části sezóny 2017/2018 byla odehrána u</w:t>
      </w:r>
      <w:r w:rsidR="001622EF">
        <w:rPr>
          <w:sz w:val="28"/>
        </w:rPr>
        <w:t>tkání s následujícími výsledky:</w:t>
      </w:r>
    </w:p>
    <w:p w:rsidR="00054446" w:rsidRDefault="00054446" w:rsidP="006D3CA0">
      <w:pPr>
        <w:rPr>
          <w:sz w:val="28"/>
          <w:szCs w:val="28"/>
        </w:rPr>
      </w:pPr>
    </w:p>
    <w:p w:rsidR="006D3CA0" w:rsidRDefault="006D3CA0" w:rsidP="006D3CA0">
      <w:pPr>
        <w:rPr>
          <w:sz w:val="28"/>
          <w:szCs w:val="28"/>
        </w:rPr>
      </w:pPr>
      <w:r w:rsidRPr="00EF6CD6">
        <w:rPr>
          <w:sz w:val="28"/>
          <w:szCs w:val="28"/>
        </w:rPr>
        <w:t>MUŽI</w:t>
      </w:r>
    </w:p>
    <w:p w:rsidR="00054446" w:rsidRPr="00EF6CD6" w:rsidRDefault="00054446" w:rsidP="006D3CA0">
      <w:pPr>
        <w:rPr>
          <w:sz w:val="28"/>
          <w:szCs w:val="28"/>
        </w:rPr>
      </w:pPr>
    </w:p>
    <w:tbl>
      <w:tblPr>
        <w:tblStyle w:val="Mkatabulky"/>
        <w:tblW w:w="0" w:type="auto"/>
        <w:tblLook w:val="04A0" w:firstRow="1" w:lastRow="0" w:firstColumn="1" w:lastColumn="0" w:noHBand="0" w:noVBand="1"/>
      </w:tblPr>
      <w:tblGrid>
        <w:gridCol w:w="3145"/>
        <w:gridCol w:w="595"/>
        <w:gridCol w:w="5548"/>
      </w:tblGrid>
      <w:tr w:rsidR="00054446" w:rsidRPr="00EF6CD6" w:rsidTr="00054446">
        <w:tc>
          <w:tcPr>
            <w:tcW w:w="3227" w:type="dxa"/>
          </w:tcPr>
          <w:p w:rsidR="006D3CA0" w:rsidRPr="00EF6CD6" w:rsidRDefault="006D3CA0" w:rsidP="00054446">
            <w:pPr>
              <w:jc w:val="center"/>
              <w:rPr>
                <w:sz w:val="28"/>
                <w:szCs w:val="28"/>
              </w:rPr>
            </w:pPr>
            <w:r w:rsidRPr="00EF6CD6">
              <w:rPr>
                <w:sz w:val="28"/>
                <w:szCs w:val="28"/>
              </w:rPr>
              <w:t xml:space="preserve">Palhanec – </w:t>
            </w:r>
            <w:r w:rsidRPr="00EF6CD6">
              <w:rPr>
                <w:b/>
                <w:color w:val="FF0000"/>
                <w:sz w:val="28"/>
                <w:szCs w:val="28"/>
              </w:rPr>
              <w:t>Raduň</w:t>
            </w:r>
          </w:p>
        </w:tc>
        <w:tc>
          <w:tcPr>
            <w:tcW w:w="596" w:type="dxa"/>
          </w:tcPr>
          <w:p w:rsidR="006D3CA0" w:rsidRPr="00EF6CD6" w:rsidRDefault="006D3CA0" w:rsidP="00054446">
            <w:pPr>
              <w:jc w:val="center"/>
              <w:rPr>
                <w:sz w:val="28"/>
                <w:szCs w:val="28"/>
              </w:rPr>
            </w:pPr>
            <w:r w:rsidRPr="00EF6CD6">
              <w:rPr>
                <w:sz w:val="28"/>
                <w:szCs w:val="28"/>
              </w:rPr>
              <w:t>0:0</w:t>
            </w:r>
          </w:p>
        </w:tc>
        <w:tc>
          <w:tcPr>
            <w:tcW w:w="5783" w:type="dxa"/>
          </w:tcPr>
          <w:p w:rsidR="006D3CA0" w:rsidRPr="00EF6CD6" w:rsidRDefault="006D3CA0" w:rsidP="00054446">
            <w:pPr>
              <w:rPr>
                <w:sz w:val="28"/>
                <w:szCs w:val="28"/>
              </w:rPr>
            </w:pPr>
          </w:p>
        </w:tc>
      </w:tr>
      <w:tr w:rsidR="00054446" w:rsidRPr="00EF6CD6" w:rsidTr="00054446">
        <w:tc>
          <w:tcPr>
            <w:tcW w:w="3227" w:type="dxa"/>
          </w:tcPr>
          <w:p w:rsidR="006D3CA0" w:rsidRPr="00EF6CD6" w:rsidRDefault="006D3CA0" w:rsidP="00054446">
            <w:pPr>
              <w:jc w:val="center"/>
              <w:rPr>
                <w:sz w:val="28"/>
                <w:szCs w:val="28"/>
              </w:rPr>
            </w:pPr>
            <w:r w:rsidRPr="00EF6CD6">
              <w:rPr>
                <w:b/>
                <w:color w:val="FF0000"/>
                <w:sz w:val="28"/>
                <w:szCs w:val="28"/>
              </w:rPr>
              <w:t>Raduň</w:t>
            </w:r>
            <w:r w:rsidRPr="00EF6CD6">
              <w:rPr>
                <w:color w:val="FF0000"/>
                <w:sz w:val="28"/>
                <w:szCs w:val="28"/>
              </w:rPr>
              <w:t xml:space="preserve"> </w:t>
            </w:r>
            <w:r w:rsidRPr="00EF6CD6">
              <w:rPr>
                <w:sz w:val="28"/>
                <w:szCs w:val="28"/>
              </w:rPr>
              <w:t xml:space="preserve">– Vávrovice </w:t>
            </w:r>
            <w:r>
              <w:rPr>
                <w:sz w:val="28"/>
                <w:szCs w:val="28"/>
              </w:rPr>
              <w:t xml:space="preserve"> „</w:t>
            </w:r>
            <w:r w:rsidRPr="00EF6CD6">
              <w:rPr>
                <w:sz w:val="28"/>
                <w:szCs w:val="28"/>
              </w:rPr>
              <w:t>B‘‘</w:t>
            </w:r>
          </w:p>
        </w:tc>
        <w:tc>
          <w:tcPr>
            <w:tcW w:w="596" w:type="dxa"/>
          </w:tcPr>
          <w:p w:rsidR="006D3CA0" w:rsidRPr="00EF6CD6" w:rsidRDefault="006D3CA0" w:rsidP="00054446">
            <w:pPr>
              <w:jc w:val="center"/>
              <w:rPr>
                <w:sz w:val="28"/>
                <w:szCs w:val="28"/>
              </w:rPr>
            </w:pPr>
            <w:r w:rsidRPr="00EF6CD6">
              <w:rPr>
                <w:sz w:val="28"/>
                <w:szCs w:val="28"/>
              </w:rPr>
              <w:t>4:1</w:t>
            </w:r>
          </w:p>
        </w:tc>
        <w:tc>
          <w:tcPr>
            <w:tcW w:w="5783" w:type="dxa"/>
          </w:tcPr>
          <w:p w:rsidR="006D3CA0" w:rsidRPr="00EF6CD6" w:rsidRDefault="006D3CA0" w:rsidP="00054446">
            <w:pPr>
              <w:rPr>
                <w:sz w:val="28"/>
                <w:szCs w:val="28"/>
              </w:rPr>
            </w:pPr>
            <w:r w:rsidRPr="00EF6CD6">
              <w:rPr>
                <w:sz w:val="28"/>
                <w:szCs w:val="28"/>
              </w:rPr>
              <w:t>Solný 3x, Kubesa</w:t>
            </w:r>
          </w:p>
        </w:tc>
      </w:tr>
      <w:tr w:rsidR="00054446" w:rsidRPr="00EF6CD6" w:rsidTr="00054446">
        <w:tc>
          <w:tcPr>
            <w:tcW w:w="3227" w:type="dxa"/>
          </w:tcPr>
          <w:p w:rsidR="006D3CA0" w:rsidRPr="00EF6CD6" w:rsidRDefault="006D3CA0" w:rsidP="00054446">
            <w:pPr>
              <w:jc w:val="center"/>
              <w:rPr>
                <w:sz w:val="28"/>
                <w:szCs w:val="28"/>
              </w:rPr>
            </w:pPr>
            <w:r w:rsidRPr="00EF6CD6">
              <w:rPr>
                <w:sz w:val="28"/>
                <w:szCs w:val="28"/>
              </w:rPr>
              <w:t xml:space="preserve">Horní Lhota – </w:t>
            </w:r>
            <w:r w:rsidRPr="00EF6CD6">
              <w:rPr>
                <w:b/>
                <w:color w:val="FF0000"/>
                <w:sz w:val="28"/>
                <w:szCs w:val="28"/>
              </w:rPr>
              <w:t>Raduň</w:t>
            </w:r>
          </w:p>
        </w:tc>
        <w:tc>
          <w:tcPr>
            <w:tcW w:w="596" w:type="dxa"/>
          </w:tcPr>
          <w:p w:rsidR="006D3CA0" w:rsidRPr="00EF6CD6" w:rsidRDefault="006D3CA0" w:rsidP="00054446">
            <w:pPr>
              <w:jc w:val="center"/>
              <w:rPr>
                <w:sz w:val="28"/>
                <w:szCs w:val="28"/>
              </w:rPr>
            </w:pPr>
            <w:r w:rsidRPr="00EF6CD6">
              <w:rPr>
                <w:sz w:val="28"/>
                <w:szCs w:val="28"/>
              </w:rPr>
              <w:t>2:1</w:t>
            </w:r>
          </w:p>
        </w:tc>
        <w:tc>
          <w:tcPr>
            <w:tcW w:w="5783" w:type="dxa"/>
          </w:tcPr>
          <w:p w:rsidR="006D3CA0" w:rsidRPr="00EF6CD6" w:rsidRDefault="006D3CA0" w:rsidP="00054446">
            <w:pPr>
              <w:rPr>
                <w:sz w:val="28"/>
                <w:szCs w:val="28"/>
              </w:rPr>
            </w:pPr>
            <w:r w:rsidRPr="00EF6CD6">
              <w:rPr>
                <w:sz w:val="28"/>
                <w:szCs w:val="28"/>
              </w:rPr>
              <w:t>Solný</w:t>
            </w:r>
          </w:p>
        </w:tc>
      </w:tr>
      <w:tr w:rsidR="00054446" w:rsidRPr="00EF6CD6" w:rsidTr="00054446">
        <w:tc>
          <w:tcPr>
            <w:tcW w:w="3227" w:type="dxa"/>
          </w:tcPr>
          <w:p w:rsidR="006D3CA0" w:rsidRPr="00EF6CD6" w:rsidRDefault="006D3CA0" w:rsidP="00054446">
            <w:pPr>
              <w:jc w:val="center"/>
              <w:rPr>
                <w:sz w:val="28"/>
                <w:szCs w:val="28"/>
              </w:rPr>
            </w:pPr>
            <w:r w:rsidRPr="00EF6CD6">
              <w:rPr>
                <w:b/>
                <w:color w:val="FF0000"/>
                <w:sz w:val="28"/>
                <w:szCs w:val="28"/>
              </w:rPr>
              <w:t>Raduň</w:t>
            </w:r>
            <w:r w:rsidRPr="00EF6CD6">
              <w:rPr>
                <w:color w:val="FF0000"/>
                <w:sz w:val="28"/>
                <w:szCs w:val="28"/>
              </w:rPr>
              <w:t xml:space="preserve"> </w:t>
            </w:r>
            <w:r w:rsidRPr="00EF6CD6">
              <w:rPr>
                <w:sz w:val="28"/>
                <w:szCs w:val="28"/>
              </w:rPr>
              <w:t>– Komárov</w:t>
            </w:r>
          </w:p>
        </w:tc>
        <w:tc>
          <w:tcPr>
            <w:tcW w:w="596" w:type="dxa"/>
          </w:tcPr>
          <w:p w:rsidR="006D3CA0" w:rsidRPr="00EF6CD6" w:rsidRDefault="006D3CA0" w:rsidP="00054446">
            <w:pPr>
              <w:jc w:val="center"/>
              <w:rPr>
                <w:sz w:val="28"/>
                <w:szCs w:val="28"/>
              </w:rPr>
            </w:pPr>
            <w:r w:rsidRPr="00EF6CD6">
              <w:rPr>
                <w:sz w:val="28"/>
                <w:szCs w:val="28"/>
              </w:rPr>
              <w:t>3:4</w:t>
            </w:r>
          </w:p>
        </w:tc>
        <w:tc>
          <w:tcPr>
            <w:tcW w:w="5783" w:type="dxa"/>
          </w:tcPr>
          <w:p w:rsidR="006D3CA0" w:rsidRPr="00EF6CD6" w:rsidRDefault="006D3CA0" w:rsidP="00054446">
            <w:pPr>
              <w:rPr>
                <w:sz w:val="28"/>
                <w:szCs w:val="28"/>
              </w:rPr>
            </w:pPr>
            <w:r w:rsidRPr="00EF6CD6">
              <w:rPr>
                <w:sz w:val="28"/>
                <w:szCs w:val="28"/>
              </w:rPr>
              <w:t>Solný 2x, Kurzica</w:t>
            </w:r>
          </w:p>
        </w:tc>
      </w:tr>
      <w:tr w:rsidR="00054446" w:rsidRPr="00EF6CD6" w:rsidTr="00054446">
        <w:tc>
          <w:tcPr>
            <w:tcW w:w="3227" w:type="dxa"/>
          </w:tcPr>
          <w:p w:rsidR="006D3CA0" w:rsidRPr="00EF6CD6" w:rsidRDefault="006D3CA0" w:rsidP="00054446">
            <w:pPr>
              <w:jc w:val="center"/>
              <w:rPr>
                <w:sz w:val="28"/>
                <w:szCs w:val="28"/>
              </w:rPr>
            </w:pPr>
            <w:r w:rsidRPr="00EF6CD6">
              <w:rPr>
                <w:sz w:val="28"/>
                <w:szCs w:val="28"/>
              </w:rPr>
              <w:t xml:space="preserve">Skřípov – </w:t>
            </w:r>
            <w:r w:rsidRPr="00EF6CD6">
              <w:rPr>
                <w:b/>
                <w:color w:val="FF0000"/>
                <w:sz w:val="28"/>
                <w:szCs w:val="28"/>
              </w:rPr>
              <w:t>Raduň</w:t>
            </w:r>
          </w:p>
        </w:tc>
        <w:tc>
          <w:tcPr>
            <w:tcW w:w="596" w:type="dxa"/>
          </w:tcPr>
          <w:p w:rsidR="006D3CA0" w:rsidRPr="00EF6CD6" w:rsidRDefault="006D3CA0" w:rsidP="00054446">
            <w:pPr>
              <w:jc w:val="center"/>
              <w:rPr>
                <w:sz w:val="28"/>
                <w:szCs w:val="28"/>
              </w:rPr>
            </w:pPr>
            <w:r w:rsidRPr="00EF6CD6">
              <w:rPr>
                <w:sz w:val="28"/>
                <w:szCs w:val="28"/>
              </w:rPr>
              <w:t>1:0</w:t>
            </w:r>
          </w:p>
        </w:tc>
        <w:tc>
          <w:tcPr>
            <w:tcW w:w="5783" w:type="dxa"/>
          </w:tcPr>
          <w:p w:rsidR="006D3CA0" w:rsidRPr="00EF6CD6" w:rsidRDefault="006D3CA0" w:rsidP="00054446">
            <w:pPr>
              <w:rPr>
                <w:sz w:val="28"/>
                <w:szCs w:val="28"/>
              </w:rPr>
            </w:pPr>
          </w:p>
        </w:tc>
      </w:tr>
      <w:tr w:rsidR="00054446" w:rsidRPr="00EF6CD6" w:rsidTr="00054446">
        <w:tc>
          <w:tcPr>
            <w:tcW w:w="3227" w:type="dxa"/>
          </w:tcPr>
          <w:p w:rsidR="006D3CA0" w:rsidRPr="00EF6CD6" w:rsidRDefault="006D3CA0" w:rsidP="00054446">
            <w:pPr>
              <w:jc w:val="center"/>
              <w:rPr>
                <w:sz w:val="28"/>
                <w:szCs w:val="28"/>
              </w:rPr>
            </w:pPr>
            <w:r w:rsidRPr="00EF6CD6">
              <w:rPr>
                <w:b/>
                <w:color w:val="FF0000"/>
                <w:sz w:val="28"/>
                <w:szCs w:val="28"/>
              </w:rPr>
              <w:t>Raduň</w:t>
            </w:r>
            <w:r w:rsidRPr="00EF6CD6">
              <w:rPr>
                <w:color w:val="FF0000"/>
                <w:sz w:val="28"/>
                <w:szCs w:val="28"/>
              </w:rPr>
              <w:t xml:space="preserve"> </w:t>
            </w:r>
            <w:r w:rsidRPr="00EF6CD6">
              <w:rPr>
                <w:sz w:val="28"/>
                <w:szCs w:val="28"/>
              </w:rPr>
              <w:t>– Větřkovice</w:t>
            </w:r>
          </w:p>
        </w:tc>
        <w:tc>
          <w:tcPr>
            <w:tcW w:w="596" w:type="dxa"/>
          </w:tcPr>
          <w:p w:rsidR="006D3CA0" w:rsidRPr="00EF6CD6" w:rsidRDefault="006D3CA0" w:rsidP="00054446">
            <w:pPr>
              <w:jc w:val="center"/>
              <w:rPr>
                <w:sz w:val="28"/>
                <w:szCs w:val="28"/>
              </w:rPr>
            </w:pPr>
            <w:r w:rsidRPr="00EF6CD6">
              <w:rPr>
                <w:sz w:val="28"/>
                <w:szCs w:val="28"/>
              </w:rPr>
              <w:t>9:0</w:t>
            </w:r>
          </w:p>
        </w:tc>
        <w:tc>
          <w:tcPr>
            <w:tcW w:w="5783" w:type="dxa"/>
          </w:tcPr>
          <w:p w:rsidR="006D3CA0" w:rsidRPr="00EF6CD6" w:rsidRDefault="006D3CA0" w:rsidP="00054446">
            <w:pPr>
              <w:rPr>
                <w:sz w:val="28"/>
                <w:szCs w:val="28"/>
              </w:rPr>
            </w:pPr>
            <w:r w:rsidRPr="00EF6CD6">
              <w:rPr>
                <w:sz w:val="28"/>
                <w:szCs w:val="28"/>
              </w:rPr>
              <w:t>Solný 7x, Rubý Marek, Bensch</w:t>
            </w:r>
          </w:p>
        </w:tc>
      </w:tr>
      <w:tr w:rsidR="00054446" w:rsidRPr="00EF6CD6" w:rsidTr="00054446">
        <w:tc>
          <w:tcPr>
            <w:tcW w:w="3227" w:type="dxa"/>
          </w:tcPr>
          <w:p w:rsidR="006D3CA0" w:rsidRPr="00EF6CD6" w:rsidRDefault="006D3CA0" w:rsidP="00054446">
            <w:pPr>
              <w:jc w:val="center"/>
              <w:rPr>
                <w:sz w:val="28"/>
                <w:szCs w:val="28"/>
              </w:rPr>
            </w:pPr>
            <w:r w:rsidRPr="00EF6CD6">
              <w:rPr>
                <w:b/>
                <w:color w:val="FF0000"/>
                <w:sz w:val="28"/>
                <w:szCs w:val="28"/>
              </w:rPr>
              <w:t>Raduň</w:t>
            </w:r>
            <w:r w:rsidRPr="00EF6CD6">
              <w:rPr>
                <w:color w:val="FF0000"/>
                <w:sz w:val="28"/>
                <w:szCs w:val="28"/>
              </w:rPr>
              <w:t xml:space="preserve"> </w:t>
            </w:r>
            <w:r w:rsidRPr="00EF6CD6">
              <w:rPr>
                <w:sz w:val="28"/>
                <w:szCs w:val="28"/>
              </w:rPr>
              <w:t xml:space="preserve">– </w:t>
            </w:r>
            <w:r w:rsidRPr="00EF6CD6">
              <w:rPr>
                <w:color w:val="000000" w:themeColor="text1"/>
                <w:sz w:val="28"/>
                <w:szCs w:val="28"/>
              </w:rPr>
              <w:t>Chvalíkovice</w:t>
            </w:r>
          </w:p>
        </w:tc>
        <w:tc>
          <w:tcPr>
            <w:tcW w:w="596" w:type="dxa"/>
          </w:tcPr>
          <w:p w:rsidR="006D3CA0" w:rsidRPr="00EF6CD6" w:rsidRDefault="006D3CA0" w:rsidP="00054446">
            <w:pPr>
              <w:jc w:val="center"/>
              <w:rPr>
                <w:sz w:val="28"/>
                <w:szCs w:val="28"/>
              </w:rPr>
            </w:pPr>
            <w:r w:rsidRPr="00EF6CD6">
              <w:rPr>
                <w:sz w:val="28"/>
                <w:szCs w:val="28"/>
              </w:rPr>
              <w:t>1:4</w:t>
            </w:r>
          </w:p>
        </w:tc>
        <w:tc>
          <w:tcPr>
            <w:tcW w:w="5783" w:type="dxa"/>
          </w:tcPr>
          <w:p w:rsidR="006D3CA0" w:rsidRPr="00EF6CD6" w:rsidRDefault="006D3CA0" w:rsidP="00054446">
            <w:pPr>
              <w:rPr>
                <w:sz w:val="28"/>
                <w:szCs w:val="28"/>
              </w:rPr>
            </w:pPr>
            <w:r w:rsidRPr="00EF6CD6">
              <w:rPr>
                <w:sz w:val="28"/>
                <w:szCs w:val="28"/>
              </w:rPr>
              <w:t>Solný</w:t>
            </w:r>
          </w:p>
        </w:tc>
      </w:tr>
      <w:tr w:rsidR="00054446" w:rsidRPr="00EF6CD6" w:rsidTr="00054446">
        <w:tc>
          <w:tcPr>
            <w:tcW w:w="3227" w:type="dxa"/>
          </w:tcPr>
          <w:p w:rsidR="006D3CA0" w:rsidRPr="00EF6CD6" w:rsidRDefault="006D3CA0" w:rsidP="00054446">
            <w:pPr>
              <w:jc w:val="center"/>
              <w:rPr>
                <w:sz w:val="28"/>
                <w:szCs w:val="28"/>
              </w:rPr>
            </w:pPr>
            <w:r w:rsidRPr="00EF6CD6">
              <w:rPr>
                <w:sz w:val="28"/>
                <w:szCs w:val="28"/>
              </w:rPr>
              <w:t xml:space="preserve">Pustá Polom ‚‚B‘‘ – </w:t>
            </w:r>
            <w:r w:rsidRPr="00EF6CD6">
              <w:rPr>
                <w:b/>
                <w:color w:val="FF0000"/>
                <w:sz w:val="28"/>
                <w:szCs w:val="28"/>
              </w:rPr>
              <w:t>Raduň</w:t>
            </w:r>
          </w:p>
        </w:tc>
        <w:tc>
          <w:tcPr>
            <w:tcW w:w="596" w:type="dxa"/>
          </w:tcPr>
          <w:p w:rsidR="006D3CA0" w:rsidRPr="00EF6CD6" w:rsidRDefault="006D3CA0" w:rsidP="00054446">
            <w:pPr>
              <w:jc w:val="center"/>
              <w:rPr>
                <w:sz w:val="28"/>
                <w:szCs w:val="28"/>
              </w:rPr>
            </w:pPr>
            <w:r w:rsidRPr="00EF6CD6">
              <w:rPr>
                <w:sz w:val="28"/>
                <w:szCs w:val="28"/>
              </w:rPr>
              <w:t>6:1</w:t>
            </w:r>
          </w:p>
        </w:tc>
        <w:tc>
          <w:tcPr>
            <w:tcW w:w="5783" w:type="dxa"/>
          </w:tcPr>
          <w:p w:rsidR="006D3CA0" w:rsidRPr="00EF6CD6" w:rsidRDefault="006D3CA0" w:rsidP="00054446">
            <w:pPr>
              <w:rPr>
                <w:sz w:val="28"/>
                <w:szCs w:val="28"/>
              </w:rPr>
            </w:pPr>
            <w:r w:rsidRPr="00EF6CD6">
              <w:rPr>
                <w:sz w:val="28"/>
                <w:szCs w:val="28"/>
              </w:rPr>
              <w:t>Solný</w:t>
            </w:r>
          </w:p>
        </w:tc>
      </w:tr>
      <w:tr w:rsidR="00054446" w:rsidRPr="00EF6CD6" w:rsidTr="00054446">
        <w:tc>
          <w:tcPr>
            <w:tcW w:w="3227" w:type="dxa"/>
          </w:tcPr>
          <w:p w:rsidR="006D3CA0" w:rsidRPr="00EF6CD6" w:rsidRDefault="006D3CA0" w:rsidP="00054446">
            <w:pPr>
              <w:jc w:val="center"/>
              <w:rPr>
                <w:sz w:val="28"/>
                <w:szCs w:val="28"/>
              </w:rPr>
            </w:pPr>
            <w:r w:rsidRPr="00EF6CD6">
              <w:rPr>
                <w:b/>
                <w:color w:val="FF0000"/>
                <w:sz w:val="28"/>
                <w:szCs w:val="28"/>
              </w:rPr>
              <w:t>Raduň</w:t>
            </w:r>
            <w:r w:rsidRPr="00EF6CD6">
              <w:rPr>
                <w:color w:val="FF0000"/>
                <w:sz w:val="28"/>
                <w:szCs w:val="28"/>
              </w:rPr>
              <w:t xml:space="preserve"> </w:t>
            </w:r>
            <w:r w:rsidRPr="00EF6CD6">
              <w:rPr>
                <w:sz w:val="28"/>
                <w:szCs w:val="28"/>
              </w:rPr>
              <w:t>– Hrabyně</w:t>
            </w:r>
          </w:p>
        </w:tc>
        <w:tc>
          <w:tcPr>
            <w:tcW w:w="596" w:type="dxa"/>
          </w:tcPr>
          <w:p w:rsidR="006D3CA0" w:rsidRPr="00EF6CD6" w:rsidRDefault="006D3CA0" w:rsidP="00054446">
            <w:pPr>
              <w:jc w:val="center"/>
              <w:rPr>
                <w:sz w:val="28"/>
                <w:szCs w:val="28"/>
              </w:rPr>
            </w:pPr>
            <w:r w:rsidRPr="00EF6CD6">
              <w:rPr>
                <w:sz w:val="28"/>
                <w:szCs w:val="28"/>
              </w:rPr>
              <w:t>5:1</w:t>
            </w:r>
          </w:p>
        </w:tc>
        <w:tc>
          <w:tcPr>
            <w:tcW w:w="5783" w:type="dxa"/>
          </w:tcPr>
          <w:p w:rsidR="006D3CA0" w:rsidRPr="00EF6CD6" w:rsidRDefault="006D3CA0" w:rsidP="00054446">
            <w:pPr>
              <w:rPr>
                <w:sz w:val="28"/>
                <w:szCs w:val="28"/>
              </w:rPr>
            </w:pPr>
            <w:r w:rsidRPr="00EF6CD6">
              <w:rPr>
                <w:sz w:val="28"/>
                <w:szCs w:val="28"/>
              </w:rPr>
              <w:t>Solný, Bensch, Matoušek, Rubý Michal, Kopec</w:t>
            </w:r>
          </w:p>
        </w:tc>
      </w:tr>
      <w:tr w:rsidR="00054446" w:rsidRPr="00EF6CD6" w:rsidTr="00054446">
        <w:tc>
          <w:tcPr>
            <w:tcW w:w="3227" w:type="dxa"/>
          </w:tcPr>
          <w:p w:rsidR="006D3CA0" w:rsidRPr="00EF6CD6" w:rsidRDefault="006D3CA0" w:rsidP="00054446">
            <w:pPr>
              <w:jc w:val="center"/>
              <w:rPr>
                <w:sz w:val="28"/>
                <w:szCs w:val="28"/>
              </w:rPr>
            </w:pPr>
            <w:r w:rsidRPr="00EF6CD6">
              <w:rPr>
                <w:sz w:val="28"/>
                <w:szCs w:val="28"/>
              </w:rPr>
              <w:t xml:space="preserve">Těškovice – </w:t>
            </w:r>
            <w:r w:rsidRPr="00EF6CD6">
              <w:rPr>
                <w:b/>
                <w:color w:val="FF0000"/>
                <w:sz w:val="28"/>
                <w:szCs w:val="28"/>
              </w:rPr>
              <w:t>Raduň</w:t>
            </w:r>
          </w:p>
        </w:tc>
        <w:tc>
          <w:tcPr>
            <w:tcW w:w="596" w:type="dxa"/>
          </w:tcPr>
          <w:p w:rsidR="006D3CA0" w:rsidRPr="00EF6CD6" w:rsidRDefault="006D3CA0" w:rsidP="00054446">
            <w:pPr>
              <w:jc w:val="center"/>
              <w:rPr>
                <w:sz w:val="28"/>
                <w:szCs w:val="28"/>
              </w:rPr>
            </w:pPr>
            <w:r w:rsidRPr="00EF6CD6">
              <w:rPr>
                <w:sz w:val="28"/>
                <w:szCs w:val="28"/>
              </w:rPr>
              <w:t>3:4</w:t>
            </w:r>
          </w:p>
        </w:tc>
        <w:tc>
          <w:tcPr>
            <w:tcW w:w="5783" w:type="dxa"/>
          </w:tcPr>
          <w:p w:rsidR="006D3CA0" w:rsidRPr="00EF6CD6" w:rsidRDefault="006D3CA0" w:rsidP="00054446">
            <w:pPr>
              <w:rPr>
                <w:sz w:val="28"/>
                <w:szCs w:val="28"/>
              </w:rPr>
            </w:pPr>
            <w:r w:rsidRPr="00EF6CD6">
              <w:rPr>
                <w:sz w:val="28"/>
                <w:szCs w:val="28"/>
              </w:rPr>
              <w:t>Solný 2x, Kopec, Kocvelda</w:t>
            </w:r>
          </w:p>
        </w:tc>
      </w:tr>
      <w:tr w:rsidR="00054446" w:rsidRPr="00EF6CD6" w:rsidTr="00054446">
        <w:tc>
          <w:tcPr>
            <w:tcW w:w="3227" w:type="dxa"/>
          </w:tcPr>
          <w:p w:rsidR="006D3CA0" w:rsidRPr="00EF6CD6" w:rsidRDefault="006D3CA0" w:rsidP="00054446">
            <w:pPr>
              <w:jc w:val="center"/>
              <w:rPr>
                <w:sz w:val="28"/>
                <w:szCs w:val="28"/>
              </w:rPr>
            </w:pPr>
            <w:r w:rsidRPr="00EF6CD6">
              <w:rPr>
                <w:sz w:val="28"/>
                <w:szCs w:val="28"/>
              </w:rPr>
              <w:t xml:space="preserve">Kyjovice - </w:t>
            </w:r>
            <w:r w:rsidRPr="00EF6CD6">
              <w:rPr>
                <w:b/>
                <w:color w:val="FF0000"/>
                <w:sz w:val="28"/>
                <w:szCs w:val="28"/>
              </w:rPr>
              <w:t>Raduň</w:t>
            </w:r>
          </w:p>
        </w:tc>
        <w:tc>
          <w:tcPr>
            <w:tcW w:w="596" w:type="dxa"/>
          </w:tcPr>
          <w:p w:rsidR="006D3CA0" w:rsidRPr="00EF6CD6" w:rsidRDefault="006D3CA0" w:rsidP="00054446">
            <w:pPr>
              <w:jc w:val="center"/>
              <w:rPr>
                <w:sz w:val="28"/>
                <w:szCs w:val="28"/>
              </w:rPr>
            </w:pPr>
            <w:r w:rsidRPr="00EF6CD6">
              <w:rPr>
                <w:sz w:val="28"/>
                <w:szCs w:val="28"/>
              </w:rPr>
              <w:t>3:2</w:t>
            </w:r>
          </w:p>
        </w:tc>
        <w:tc>
          <w:tcPr>
            <w:tcW w:w="5783" w:type="dxa"/>
          </w:tcPr>
          <w:p w:rsidR="006D3CA0" w:rsidRPr="00EF6CD6" w:rsidRDefault="006D3CA0" w:rsidP="00054446">
            <w:pPr>
              <w:rPr>
                <w:sz w:val="28"/>
                <w:szCs w:val="28"/>
              </w:rPr>
            </w:pPr>
            <w:r w:rsidRPr="00EF6CD6">
              <w:rPr>
                <w:sz w:val="28"/>
                <w:szCs w:val="28"/>
              </w:rPr>
              <w:t>Solný 2x</w:t>
            </w:r>
          </w:p>
        </w:tc>
      </w:tr>
      <w:tr w:rsidR="00054446" w:rsidRPr="00EF6CD6" w:rsidTr="00054446">
        <w:tc>
          <w:tcPr>
            <w:tcW w:w="3227" w:type="dxa"/>
          </w:tcPr>
          <w:p w:rsidR="006D3CA0" w:rsidRPr="00EF6CD6" w:rsidRDefault="006D3CA0" w:rsidP="00054446">
            <w:pPr>
              <w:jc w:val="center"/>
              <w:rPr>
                <w:sz w:val="28"/>
                <w:szCs w:val="28"/>
              </w:rPr>
            </w:pPr>
            <w:r w:rsidRPr="00EF6CD6">
              <w:rPr>
                <w:b/>
                <w:color w:val="FF0000"/>
                <w:sz w:val="28"/>
                <w:szCs w:val="28"/>
              </w:rPr>
              <w:t>Raduň</w:t>
            </w:r>
            <w:r w:rsidRPr="00EF6CD6">
              <w:rPr>
                <w:color w:val="FF0000"/>
                <w:sz w:val="28"/>
                <w:szCs w:val="28"/>
              </w:rPr>
              <w:t xml:space="preserve"> </w:t>
            </w:r>
            <w:r w:rsidRPr="00EF6CD6">
              <w:rPr>
                <w:sz w:val="28"/>
                <w:szCs w:val="28"/>
              </w:rPr>
              <w:t>– Budišovice</w:t>
            </w:r>
          </w:p>
        </w:tc>
        <w:tc>
          <w:tcPr>
            <w:tcW w:w="596" w:type="dxa"/>
          </w:tcPr>
          <w:p w:rsidR="006D3CA0" w:rsidRPr="00EF6CD6" w:rsidRDefault="006D3CA0" w:rsidP="00054446">
            <w:pPr>
              <w:jc w:val="center"/>
              <w:rPr>
                <w:sz w:val="28"/>
                <w:szCs w:val="28"/>
              </w:rPr>
            </w:pPr>
            <w:r w:rsidRPr="00EF6CD6">
              <w:rPr>
                <w:sz w:val="28"/>
                <w:szCs w:val="28"/>
              </w:rPr>
              <w:t>3:3</w:t>
            </w:r>
          </w:p>
        </w:tc>
        <w:tc>
          <w:tcPr>
            <w:tcW w:w="5783" w:type="dxa"/>
          </w:tcPr>
          <w:p w:rsidR="006D3CA0" w:rsidRPr="00EF6CD6" w:rsidRDefault="006D3CA0" w:rsidP="00054446">
            <w:pPr>
              <w:rPr>
                <w:sz w:val="28"/>
                <w:szCs w:val="28"/>
              </w:rPr>
            </w:pPr>
            <w:r w:rsidRPr="00EF6CD6">
              <w:rPr>
                <w:sz w:val="28"/>
                <w:szCs w:val="28"/>
              </w:rPr>
              <w:t>Solný 3x</w:t>
            </w:r>
          </w:p>
        </w:tc>
      </w:tr>
    </w:tbl>
    <w:p w:rsidR="006D3CA0" w:rsidRPr="00054446" w:rsidRDefault="006D3CA0" w:rsidP="006D3CA0">
      <w:pPr>
        <w:rPr>
          <w:sz w:val="32"/>
          <w:szCs w:val="32"/>
        </w:rPr>
      </w:pPr>
    </w:p>
    <w:tbl>
      <w:tblPr>
        <w:tblStyle w:val="Mkatabulky"/>
        <w:tblW w:w="9322" w:type="dxa"/>
        <w:tblLayout w:type="fixed"/>
        <w:tblLook w:val="04A0" w:firstRow="1" w:lastRow="0" w:firstColumn="1" w:lastColumn="0" w:noHBand="0" w:noVBand="1"/>
      </w:tblPr>
      <w:tblGrid>
        <w:gridCol w:w="2943"/>
        <w:gridCol w:w="916"/>
        <w:gridCol w:w="1560"/>
        <w:gridCol w:w="2097"/>
        <w:gridCol w:w="1806"/>
      </w:tblGrid>
      <w:tr w:rsidR="006D3CA0" w:rsidRPr="00EF6CD6" w:rsidTr="00054446">
        <w:tc>
          <w:tcPr>
            <w:tcW w:w="2943" w:type="dxa"/>
          </w:tcPr>
          <w:p w:rsidR="006D3CA0" w:rsidRPr="00EF6CD6" w:rsidRDefault="006D3CA0" w:rsidP="00054446">
            <w:pPr>
              <w:rPr>
                <w:sz w:val="28"/>
                <w:szCs w:val="28"/>
              </w:rPr>
            </w:pPr>
            <w:r w:rsidRPr="00EF6CD6">
              <w:rPr>
                <w:sz w:val="28"/>
                <w:szCs w:val="28"/>
              </w:rPr>
              <w:t>1.     Pustá Polom</w:t>
            </w:r>
            <w:r>
              <w:rPr>
                <w:sz w:val="28"/>
                <w:szCs w:val="28"/>
              </w:rPr>
              <w:t xml:space="preserve"> „</w:t>
            </w:r>
            <w:r w:rsidRPr="00EF6CD6">
              <w:rPr>
                <w:sz w:val="28"/>
                <w:szCs w:val="28"/>
              </w:rPr>
              <w:t>B‘‘</w:t>
            </w:r>
          </w:p>
        </w:tc>
        <w:tc>
          <w:tcPr>
            <w:tcW w:w="916" w:type="dxa"/>
          </w:tcPr>
          <w:p w:rsidR="006D3CA0" w:rsidRPr="00EF6CD6" w:rsidRDefault="006D3CA0" w:rsidP="00054446">
            <w:pPr>
              <w:jc w:val="center"/>
              <w:rPr>
                <w:sz w:val="28"/>
                <w:szCs w:val="28"/>
              </w:rPr>
            </w:pPr>
            <w:r w:rsidRPr="00EF6CD6">
              <w:rPr>
                <w:sz w:val="28"/>
                <w:szCs w:val="28"/>
              </w:rPr>
              <w:t>12</w:t>
            </w:r>
          </w:p>
        </w:tc>
        <w:tc>
          <w:tcPr>
            <w:tcW w:w="1560" w:type="dxa"/>
          </w:tcPr>
          <w:p w:rsidR="006D3CA0" w:rsidRPr="00EF6CD6" w:rsidRDefault="006D3CA0" w:rsidP="00054446">
            <w:pPr>
              <w:jc w:val="center"/>
              <w:rPr>
                <w:sz w:val="28"/>
                <w:szCs w:val="28"/>
              </w:rPr>
            </w:pPr>
            <w:r w:rsidRPr="00EF6CD6">
              <w:rPr>
                <w:sz w:val="28"/>
                <w:szCs w:val="28"/>
              </w:rPr>
              <w:t>10  0  2</w:t>
            </w:r>
          </w:p>
        </w:tc>
        <w:tc>
          <w:tcPr>
            <w:tcW w:w="2097" w:type="dxa"/>
          </w:tcPr>
          <w:p w:rsidR="006D3CA0" w:rsidRPr="00EF6CD6" w:rsidRDefault="006D3CA0" w:rsidP="00054446">
            <w:pPr>
              <w:jc w:val="center"/>
              <w:rPr>
                <w:sz w:val="28"/>
                <w:szCs w:val="28"/>
              </w:rPr>
            </w:pPr>
            <w:r w:rsidRPr="00EF6CD6">
              <w:rPr>
                <w:sz w:val="28"/>
                <w:szCs w:val="28"/>
              </w:rPr>
              <w:t>56:15</w:t>
            </w:r>
          </w:p>
        </w:tc>
        <w:tc>
          <w:tcPr>
            <w:tcW w:w="1806" w:type="dxa"/>
          </w:tcPr>
          <w:p w:rsidR="006D3CA0" w:rsidRPr="00EF6CD6" w:rsidRDefault="006D3CA0" w:rsidP="00054446">
            <w:pPr>
              <w:jc w:val="center"/>
              <w:rPr>
                <w:sz w:val="28"/>
                <w:szCs w:val="28"/>
              </w:rPr>
            </w:pPr>
            <w:r w:rsidRPr="00EF6CD6">
              <w:rPr>
                <w:sz w:val="28"/>
                <w:szCs w:val="28"/>
              </w:rPr>
              <w:t>30</w:t>
            </w:r>
          </w:p>
        </w:tc>
      </w:tr>
      <w:tr w:rsidR="006D3CA0" w:rsidRPr="00EF6CD6" w:rsidTr="00054446">
        <w:tc>
          <w:tcPr>
            <w:tcW w:w="2943" w:type="dxa"/>
          </w:tcPr>
          <w:p w:rsidR="006D3CA0" w:rsidRPr="00EF6CD6" w:rsidRDefault="006D3CA0" w:rsidP="00054446">
            <w:pPr>
              <w:rPr>
                <w:sz w:val="28"/>
                <w:szCs w:val="28"/>
              </w:rPr>
            </w:pPr>
            <w:r w:rsidRPr="00EF6CD6">
              <w:rPr>
                <w:sz w:val="28"/>
                <w:szCs w:val="28"/>
              </w:rPr>
              <w:t>2.     Těškovice</w:t>
            </w:r>
          </w:p>
        </w:tc>
        <w:tc>
          <w:tcPr>
            <w:tcW w:w="916" w:type="dxa"/>
          </w:tcPr>
          <w:p w:rsidR="006D3CA0" w:rsidRPr="00EF6CD6" w:rsidRDefault="006D3CA0" w:rsidP="00054446">
            <w:pPr>
              <w:jc w:val="center"/>
              <w:rPr>
                <w:sz w:val="28"/>
                <w:szCs w:val="28"/>
              </w:rPr>
            </w:pPr>
            <w:r w:rsidRPr="00EF6CD6">
              <w:rPr>
                <w:sz w:val="28"/>
                <w:szCs w:val="28"/>
              </w:rPr>
              <w:t>12</w:t>
            </w:r>
          </w:p>
        </w:tc>
        <w:tc>
          <w:tcPr>
            <w:tcW w:w="1560" w:type="dxa"/>
          </w:tcPr>
          <w:p w:rsidR="006D3CA0" w:rsidRPr="00EF6CD6" w:rsidRDefault="006D3CA0" w:rsidP="00054446">
            <w:pPr>
              <w:jc w:val="center"/>
              <w:rPr>
                <w:sz w:val="28"/>
                <w:szCs w:val="28"/>
              </w:rPr>
            </w:pPr>
            <w:r w:rsidRPr="00EF6CD6">
              <w:rPr>
                <w:sz w:val="28"/>
                <w:szCs w:val="28"/>
              </w:rPr>
              <w:t>10  0  2</w:t>
            </w:r>
          </w:p>
        </w:tc>
        <w:tc>
          <w:tcPr>
            <w:tcW w:w="2097" w:type="dxa"/>
          </w:tcPr>
          <w:p w:rsidR="006D3CA0" w:rsidRPr="00EF6CD6" w:rsidRDefault="006D3CA0" w:rsidP="00054446">
            <w:pPr>
              <w:jc w:val="center"/>
              <w:rPr>
                <w:sz w:val="28"/>
                <w:szCs w:val="28"/>
              </w:rPr>
            </w:pPr>
            <w:r w:rsidRPr="00EF6CD6">
              <w:rPr>
                <w:sz w:val="28"/>
                <w:szCs w:val="28"/>
              </w:rPr>
              <w:t>53:14</w:t>
            </w:r>
          </w:p>
        </w:tc>
        <w:tc>
          <w:tcPr>
            <w:tcW w:w="1806" w:type="dxa"/>
          </w:tcPr>
          <w:p w:rsidR="006D3CA0" w:rsidRPr="00EF6CD6" w:rsidRDefault="006D3CA0" w:rsidP="00054446">
            <w:pPr>
              <w:jc w:val="center"/>
              <w:rPr>
                <w:sz w:val="28"/>
                <w:szCs w:val="28"/>
              </w:rPr>
            </w:pPr>
            <w:r w:rsidRPr="00EF6CD6">
              <w:rPr>
                <w:sz w:val="28"/>
                <w:szCs w:val="28"/>
              </w:rPr>
              <w:t>30</w:t>
            </w:r>
          </w:p>
        </w:tc>
      </w:tr>
      <w:tr w:rsidR="006D3CA0" w:rsidRPr="00EF6CD6" w:rsidTr="00054446">
        <w:tc>
          <w:tcPr>
            <w:tcW w:w="2943" w:type="dxa"/>
          </w:tcPr>
          <w:p w:rsidR="006D3CA0" w:rsidRPr="00EF6CD6" w:rsidRDefault="006D3CA0" w:rsidP="00054446">
            <w:pPr>
              <w:rPr>
                <w:sz w:val="28"/>
                <w:szCs w:val="28"/>
              </w:rPr>
            </w:pPr>
            <w:r w:rsidRPr="00EF6CD6">
              <w:rPr>
                <w:sz w:val="28"/>
                <w:szCs w:val="28"/>
              </w:rPr>
              <w:t>3.     Horní Lhota</w:t>
            </w:r>
          </w:p>
        </w:tc>
        <w:tc>
          <w:tcPr>
            <w:tcW w:w="916" w:type="dxa"/>
          </w:tcPr>
          <w:p w:rsidR="006D3CA0" w:rsidRPr="00EF6CD6" w:rsidRDefault="006D3CA0" w:rsidP="00054446">
            <w:pPr>
              <w:jc w:val="center"/>
              <w:rPr>
                <w:sz w:val="28"/>
                <w:szCs w:val="28"/>
              </w:rPr>
            </w:pPr>
            <w:r w:rsidRPr="00EF6CD6">
              <w:rPr>
                <w:sz w:val="28"/>
                <w:szCs w:val="28"/>
              </w:rPr>
              <w:t>12</w:t>
            </w:r>
          </w:p>
        </w:tc>
        <w:tc>
          <w:tcPr>
            <w:tcW w:w="1560" w:type="dxa"/>
          </w:tcPr>
          <w:p w:rsidR="006D3CA0" w:rsidRPr="00EF6CD6" w:rsidRDefault="006D3CA0" w:rsidP="00054446">
            <w:pPr>
              <w:jc w:val="center"/>
              <w:rPr>
                <w:sz w:val="28"/>
                <w:szCs w:val="28"/>
              </w:rPr>
            </w:pPr>
            <w:r w:rsidRPr="00EF6CD6">
              <w:rPr>
                <w:sz w:val="28"/>
                <w:szCs w:val="28"/>
              </w:rPr>
              <w:t>9  1  2</w:t>
            </w:r>
          </w:p>
        </w:tc>
        <w:tc>
          <w:tcPr>
            <w:tcW w:w="2097" w:type="dxa"/>
          </w:tcPr>
          <w:p w:rsidR="006D3CA0" w:rsidRPr="00EF6CD6" w:rsidRDefault="006D3CA0" w:rsidP="00054446">
            <w:pPr>
              <w:jc w:val="center"/>
              <w:rPr>
                <w:sz w:val="28"/>
                <w:szCs w:val="28"/>
              </w:rPr>
            </w:pPr>
            <w:r w:rsidRPr="00EF6CD6">
              <w:rPr>
                <w:sz w:val="28"/>
                <w:szCs w:val="28"/>
              </w:rPr>
              <w:t>37:16</w:t>
            </w:r>
          </w:p>
        </w:tc>
        <w:tc>
          <w:tcPr>
            <w:tcW w:w="1806" w:type="dxa"/>
          </w:tcPr>
          <w:p w:rsidR="006D3CA0" w:rsidRPr="00EF6CD6" w:rsidRDefault="006D3CA0" w:rsidP="00054446">
            <w:pPr>
              <w:jc w:val="center"/>
              <w:rPr>
                <w:sz w:val="28"/>
                <w:szCs w:val="28"/>
              </w:rPr>
            </w:pPr>
            <w:r w:rsidRPr="00EF6CD6">
              <w:rPr>
                <w:sz w:val="28"/>
                <w:szCs w:val="28"/>
              </w:rPr>
              <w:t>28</w:t>
            </w:r>
          </w:p>
        </w:tc>
      </w:tr>
      <w:tr w:rsidR="006D3CA0" w:rsidRPr="00EF6CD6" w:rsidTr="00054446">
        <w:tc>
          <w:tcPr>
            <w:tcW w:w="2943" w:type="dxa"/>
          </w:tcPr>
          <w:p w:rsidR="006D3CA0" w:rsidRPr="00EF6CD6" w:rsidRDefault="006D3CA0" w:rsidP="00054446">
            <w:pPr>
              <w:rPr>
                <w:sz w:val="28"/>
                <w:szCs w:val="28"/>
              </w:rPr>
            </w:pPr>
            <w:r w:rsidRPr="00EF6CD6">
              <w:rPr>
                <w:sz w:val="28"/>
                <w:szCs w:val="28"/>
              </w:rPr>
              <w:t>4.     Komárov</w:t>
            </w:r>
          </w:p>
        </w:tc>
        <w:tc>
          <w:tcPr>
            <w:tcW w:w="916" w:type="dxa"/>
          </w:tcPr>
          <w:p w:rsidR="006D3CA0" w:rsidRPr="00EF6CD6" w:rsidRDefault="006D3CA0" w:rsidP="00054446">
            <w:pPr>
              <w:jc w:val="center"/>
              <w:rPr>
                <w:sz w:val="28"/>
                <w:szCs w:val="28"/>
              </w:rPr>
            </w:pPr>
            <w:r w:rsidRPr="00EF6CD6">
              <w:rPr>
                <w:sz w:val="28"/>
                <w:szCs w:val="28"/>
              </w:rPr>
              <w:t>12</w:t>
            </w:r>
          </w:p>
        </w:tc>
        <w:tc>
          <w:tcPr>
            <w:tcW w:w="1560" w:type="dxa"/>
          </w:tcPr>
          <w:p w:rsidR="006D3CA0" w:rsidRPr="00EF6CD6" w:rsidRDefault="006D3CA0" w:rsidP="00054446">
            <w:pPr>
              <w:jc w:val="center"/>
              <w:rPr>
                <w:sz w:val="28"/>
                <w:szCs w:val="28"/>
              </w:rPr>
            </w:pPr>
            <w:r w:rsidRPr="00EF6CD6">
              <w:rPr>
                <w:sz w:val="28"/>
                <w:szCs w:val="28"/>
              </w:rPr>
              <w:t>9  0  3</w:t>
            </w:r>
          </w:p>
        </w:tc>
        <w:tc>
          <w:tcPr>
            <w:tcW w:w="2097" w:type="dxa"/>
          </w:tcPr>
          <w:p w:rsidR="006D3CA0" w:rsidRPr="00EF6CD6" w:rsidRDefault="006D3CA0" w:rsidP="00054446">
            <w:pPr>
              <w:jc w:val="center"/>
              <w:rPr>
                <w:sz w:val="28"/>
                <w:szCs w:val="28"/>
              </w:rPr>
            </w:pPr>
            <w:r w:rsidRPr="00EF6CD6">
              <w:rPr>
                <w:sz w:val="28"/>
                <w:szCs w:val="28"/>
              </w:rPr>
              <w:t>50:18</w:t>
            </w:r>
          </w:p>
        </w:tc>
        <w:tc>
          <w:tcPr>
            <w:tcW w:w="1806" w:type="dxa"/>
          </w:tcPr>
          <w:p w:rsidR="006D3CA0" w:rsidRPr="00EF6CD6" w:rsidRDefault="006D3CA0" w:rsidP="00054446">
            <w:pPr>
              <w:jc w:val="center"/>
              <w:rPr>
                <w:sz w:val="28"/>
                <w:szCs w:val="28"/>
              </w:rPr>
            </w:pPr>
            <w:r w:rsidRPr="00EF6CD6">
              <w:rPr>
                <w:sz w:val="28"/>
                <w:szCs w:val="28"/>
              </w:rPr>
              <w:t>27</w:t>
            </w:r>
          </w:p>
        </w:tc>
      </w:tr>
      <w:tr w:rsidR="006D3CA0" w:rsidRPr="00EF6CD6" w:rsidTr="00054446">
        <w:tc>
          <w:tcPr>
            <w:tcW w:w="2943" w:type="dxa"/>
          </w:tcPr>
          <w:p w:rsidR="006D3CA0" w:rsidRPr="00EF6CD6" w:rsidRDefault="006D3CA0" w:rsidP="00054446">
            <w:pPr>
              <w:rPr>
                <w:sz w:val="28"/>
                <w:szCs w:val="28"/>
              </w:rPr>
            </w:pPr>
            <w:r w:rsidRPr="00EF6CD6">
              <w:rPr>
                <w:sz w:val="28"/>
                <w:szCs w:val="28"/>
              </w:rPr>
              <w:t>5.     Kyjovice</w:t>
            </w:r>
          </w:p>
        </w:tc>
        <w:tc>
          <w:tcPr>
            <w:tcW w:w="916" w:type="dxa"/>
          </w:tcPr>
          <w:p w:rsidR="006D3CA0" w:rsidRPr="00EF6CD6" w:rsidRDefault="006D3CA0" w:rsidP="00054446">
            <w:pPr>
              <w:jc w:val="center"/>
              <w:rPr>
                <w:sz w:val="28"/>
                <w:szCs w:val="28"/>
              </w:rPr>
            </w:pPr>
            <w:r w:rsidRPr="00EF6CD6">
              <w:rPr>
                <w:sz w:val="28"/>
                <w:szCs w:val="28"/>
              </w:rPr>
              <w:t>12</w:t>
            </w:r>
          </w:p>
        </w:tc>
        <w:tc>
          <w:tcPr>
            <w:tcW w:w="1560" w:type="dxa"/>
          </w:tcPr>
          <w:p w:rsidR="006D3CA0" w:rsidRPr="00EF6CD6" w:rsidRDefault="006D3CA0" w:rsidP="00054446">
            <w:pPr>
              <w:jc w:val="center"/>
              <w:rPr>
                <w:sz w:val="28"/>
                <w:szCs w:val="28"/>
              </w:rPr>
            </w:pPr>
            <w:r w:rsidRPr="00EF6CD6">
              <w:rPr>
                <w:sz w:val="28"/>
                <w:szCs w:val="28"/>
              </w:rPr>
              <w:t>7  0  5</w:t>
            </w:r>
          </w:p>
        </w:tc>
        <w:tc>
          <w:tcPr>
            <w:tcW w:w="2097" w:type="dxa"/>
          </w:tcPr>
          <w:p w:rsidR="006D3CA0" w:rsidRPr="00EF6CD6" w:rsidRDefault="006D3CA0" w:rsidP="00054446">
            <w:pPr>
              <w:jc w:val="center"/>
              <w:rPr>
                <w:sz w:val="28"/>
                <w:szCs w:val="28"/>
              </w:rPr>
            </w:pPr>
            <w:r w:rsidRPr="00EF6CD6">
              <w:rPr>
                <w:sz w:val="28"/>
                <w:szCs w:val="28"/>
              </w:rPr>
              <w:t>42:28</w:t>
            </w:r>
          </w:p>
        </w:tc>
        <w:tc>
          <w:tcPr>
            <w:tcW w:w="1806" w:type="dxa"/>
          </w:tcPr>
          <w:p w:rsidR="006D3CA0" w:rsidRPr="00EF6CD6" w:rsidRDefault="006D3CA0" w:rsidP="00054446">
            <w:pPr>
              <w:jc w:val="center"/>
              <w:rPr>
                <w:sz w:val="28"/>
                <w:szCs w:val="28"/>
              </w:rPr>
            </w:pPr>
            <w:r w:rsidRPr="00EF6CD6">
              <w:rPr>
                <w:sz w:val="28"/>
                <w:szCs w:val="28"/>
              </w:rPr>
              <w:t>21</w:t>
            </w:r>
          </w:p>
        </w:tc>
      </w:tr>
      <w:tr w:rsidR="006D3CA0" w:rsidRPr="00EF6CD6" w:rsidTr="00054446">
        <w:tc>
          <w:tcPr>
            <w:tcW w:w="2943" w:type="dxa"/>
          </w:tcPr>
          <w:p w:rsidR="006D3CA0" w:rsidRPr="00EF6CD6" w:rsidRDefault="006D3CA0" w:rsidP="00054446">
            <w:pPr>
              <w:rPr>
                <w:sz w:val="28"/>
                <w:szCs w:val="28"/>
              </w:rPr>
            </w:pPr>
            <w:r w:rsidRPr="00EF6CD6">
              <w:rPr>
                <w:sz w:val="28"/>
                <w:szCs w:val="28"/>
              </w:rPr>
              <w:t>6.     Hrabyně</w:t>
            </w:r>
          </w:p>
        </w:tc>
        <w:tc>
          <w:tcPr>
            <w:tcW w:w="916" w:type="dxa"/>
          </w:tcPr>
          <w:p w:rsidR="006D3CA0" w:rsidRPr="00EF6CD6" w:rsidRDefault="006D3CA0" w:rsidP="00054446">
            <w:pPr>
              <w:jc w:val="center"/>
              <w:rPr>
                <w:sz w:val="28"/>
                <w:szCs w:val="28"/>
              </w:rPr>
            </w:pPr>
            <w:r w:rsidRPr="00EF6CD6">
              <w:rPr>
                <w:sz w:val="28"/>
                <w:szCs w:val="28"/>
              </w:rPr>
              <w:t>12</w:t>
            </w:r>
          </w:p>
        </w:tc>
        <w:tc>
          <w:tcPr>
            <w:tcW w:w="1560" w:type="dxa"/>
          </w:tcPr>
          <w:p w:rsidR="006D3CA0" w:rsidRPr="00EF6CD6" w:rsidRDefault="006D3CA0" w:rsidP="00054446">
            <w:pPr>
              <w:jc w:val="center"/>
              <w:rPr>
                <w:sz w:val="28"/>
                <w:szCs w:val="28"/>
              </w:rPr>
            </w:pPr>
            <w:r w:rsidRPr="00EF6CD6">
              <w:rPr>
                <w:sz w:val="28"/>
                <w:szCs w:val="28"/>
              </w:rPr>
              <w:t>6  0  6</w:t>
            </w:r>
          </w:p>
        </w:tc>
        <w:tc>
          <w:tcPr>
            <w:tcW w:w="2097" w:type="dxa"/>
          </w:tcPr>
          <w:p w:rsidR="006D3CA0" w:rsidRPr="00EF6CD6" w:rsidRDefault="006D3CA0" w:rsidP="00054446">
            <w:pPr>
              <w:jc w:val="center"/>
              <w:rPr>
                <w:sz w:val="28"/>
                <w:szCs w:val="28"/>
              </w:rPr>
            </w:pPr>
            <w:r w:rsidRPr="00EF6CD6">
              <w:rPr>
                <w:sz w:val="28"/>
                <w:szCs w:val="28"/>
              </w:rPr>
              <w:t>19:26</w:t>
            </w:r>
          </w:p>
        </w:tc>
        <w:tc>
          <w:tcPr>
            <w:tcW w:w="1806" w:type="dxa"/>
          </w:tcPr>
          <w:p w:rsidR="006D3CA0" w:rsidRPr="00EF6CD6" w:rsidRDefault="006D3CA0" w:rsidP="00054446">
            <w:pPr>
              <w:jc w:val="center"/>
              <w:rPr>
                <w:sz w:val="28"/>
                <w:szCs w:val="28"/>
              </w:rPr>
            </w:pPr>
            <w:r w:rsidRPr="00EF6CD6">
              <w:rPr>
                <w:sz w:val="28"/>
                <w:szCs w:val="28"/>
              </w:rPr>
              <w:t>18</w:t>
            </w:r>
          </w:p>
        </w:tc>
      </w:tr>
      <w:tr w:rsidR="006D3CA0" w:rsidRPr="00EF6CD6" w:rsidTr="00054446">
        <w:tc>
          <w:tcPr>
            <w:tcW w:w="2943" w:type="dxa"/>
          </w:tcPr>
          <w:p w:rsidR="006D3CA0" w:rsidRPr="00EF6CD6" w:rsidRDefault="006D3CA0" w:rsidP="00054446">
            <w:pPr>
              <w:rPr>
                <w:sz w:val="28"/>
                <w:szCs w:val="28"/>
              </w:rPr>
            </w:pPr>
            <w:r w:rsidRPr="00EF6CD6">
              <w:rPr>
                <w:sz w:val="28"/>
                <w:szCs w:val="28"/>
              </w:rPr>
              <w:t xml:space="preserve">7.     Skřípov </w:t>
            </w:r>
          </w:p>
        </w:tc>
        <w:tc>
          <w:tcPr>
            <w:tcW w:w="916" w:type="dxa"/>
          </w:tcPr>
          <w:p w:rsidR="006D3CA0" w:rsidRPr="00EF6CD6" w:rsidRDefault="006D3CA0" w:rsidP="00054446">
            <w:pPr>
              <w:jc w:val="center"/>
              <w:rPr>
                <w:sz w:val="28"/>
                <w:szCs w:val="28"/>
              </w:rPr>
            </w:pPr>
            <w:r w:rsidRPr="00EF6CD6">
              <w:rPr>
                <w:sz w:val="28"/>
                <w:szCs w:val="28"/>
              </w:rPr>
              <w:t>12</w:t>
            </w:r>
          </w:p>
        </w:tc>
        <w:tc>
          <w:tcPr>
            <w:tcW w:w="1560" w:type="dxa"/>
          </w:tcPr>
          <w:p w:rsidR="006D3CA0" w:rsidRPr="00EF6CD6" w:rsidRDefault="006D3CA0" w:rsidP="00054446">
            <w:pPr>
              <w:jc w:val="center"/>
              <w:rPr>
                <w:sz w:val="28"/>
                <w:szCs w:val="28"/>
              </w:rPr>
            </w:pPr>
            <w:r w:rsidRPr="00EF6CD6">
              <w:rPr>
                <w:sz w:val="28"/>
                <w:szCs w:val="28"/>
              </w:rPr>
              <w:t>5  2  5</w:t>
            </w:r>
          </w:p>
        </w:tc>
        <w:tc>
          <w:tcPr>
            <w:tcW w:w="2097" w:type="dxa"/>
          </w:tcPr>
          <w:p w:rsidR="006D3CA0" w:rsidRPr="00EF6CD6" w:rsidRDefault="006D3CA0" w:rsidP="00054446">
            <w:pPr>
              <w:jc w:val="center"/>
              <w:rPr>
                <w:sz w:val="28"/>
                <w:szCs w:val="28"/>
              </w:rPr>
            </w:pPr>
            <w:r w:rsidRPr="00EF6CD6">
              <w:rPr>
                <w:sz w:val="28"/>
                <w:szCs w:val="28"/>
              </w:rPr>
              <w:t>23:27</w:t>
            </w:r>
          </w:p>
        </w:tc>
        <w:tc>
          <w:tcPr>
            <w:tcW w:w="1806" w:type="dxa"/>
          </w:tcPr>
          <w:p w:rsidR="006D3CA0" w:rsidRPr="00EF6CD6" w:rsidRDefault="006D3CA0" w:rsidP="00054446">
            <w:pPr>
              <w:jc w:val="center"/>
              <w:rPr>
                <w:sz w:val="28"/>
                <w:szCs w:val="28"/>
              </w:rPr>
            </w:pPr>
            <w:r w:rsidRPr="00EF6CD6">
              <w:rPr>
                <w:sz w:val="28"/>
                <w:szCs w:val="28"/>
              </w:rPr>
              <w:t>17</w:t>
            </w:r>
          </w:p>
        </w:tc>
      </w:tr>
      <w:tr w:rsidR="006D3CA0" w:rsidRPr="00EF6CD6" w:rsidTr="00054446">
        <w:tc>
          <w:tcPr>
            <w:tcW w:w="2943" w:type="dxa"/>
          </w:tcPr>
          <w:p w:rsidR="006D3CA0" w:rsidRPr="00EF6CD6" w:rsidRDefault="006D3CA0" w:rsidP="00054446">
            <w:pPr>
              <w:rPr>
                <w:sz w:val="28"/>
                <w:szCs w:val="28"/>
              </w:rPr>
            </w:pPr>
            <w:r w:rsidRPr="00EF6CD6">
              <w:rPr>
                <w:sz w:val="28"/>
                <w:szCs w:val="28"/>
              </w:rPr>
              <w:t xml:space="preserve">8.     Budišovice </w:t>
            </w:r>
          </w:p>
        </w:tc>
        <w:tc>
          <w:tcPr>
            <w:tcW w:w="916" w:type="dxa"/>
          </w:tcPr>
          <w:p w:rsidR="006D3CA0" w:rsidRPr="00EF6CD6" w:rsidRDefault="006D3CA0" w:rsidP="00054446">
            <w:pPr>
              <w:jc w:val="center"/>
              <w:rPr>
                <w:sz w:val="28"/>
                <w:szCs w:val="28"/>
              </w:rPr>
            </w:pPr>
            <w:r w:rsidRPr="00EF6CD6">
              <w:rPr>
                <w:sz w:val="28"/>
                <w:szCs w:val="28"/>
              </w:rPr>
              <w:t>12</w:t>
            </w:r>
          </w:p>
        </w:tc>
        <w:tc>
          <w:tcPr>
            <w:tcW w:w="1560" w:type="dxa"/>
          </w:tcPr>
          <w:p w:rsidR="006D3CA0" w:rsidRPr="00EF6CD6" w:rsidRDefault="006D3CA0" w:rsidP="00054446">
            <w:pPr>
              <w:jc w:val="center"/>
              <w:rPr>
                <w:sz w:val="28"/>
                <w:szCs w:val="28"/>
              </w:rPr>
            </w:pPr>
            <w:r w:rsidRPr="00EF6CD6">
              <w:rPr>
                <w:sz w:val="28"/>
                <w:szCs w:val="28"/>
              </w:rPr>
              <w:t>5  1  6</w:t>
            </w:r>
          </w:p>
        </w:tc>
        <w:tc>
          <w:tcPr>
            <w:tcW w:w="2097" w:type="dxa"/>
          </w:tcPr>
          <w:p w:rsidR="006D3CA0" w:rsidRPr="00EF6CD6" w:rsidRDefault="006D3CA0" w:rsidP="00054446">
            <w:pPr>
              <w:jc w:val="center"/>
              <w:rPr>
                <w:sz w:val="28"/>
                <w:szCs w:val="28"/>
              </w:rPr>
            </w:pPr>
            <w:r w:rsidRPr="00EF6CD6">
              <w:rPr>
                <w:sz w:val="28"/>
                <w:szCs w:val="28"/>
              </w:rPr>
              <w:t>29:30</w:t>
            </w:r>
          </w:p>
        </w:tc>
        <w:tc>
          <w:tcPr>
            <w:tcW w:w="1806" w:type="dxa"/>
          </w:tcPr>
          <w:p w:rsidR="006D3CA0" w:rsidRPr="00EF6CD6" w:rsidRDefault="006D3CA0" w:rsidP="00054446">
            <w:pPr>
              <w:jc w:val="center"/>
              <w:rPr>
                <w:sz w:val="28"/>
                <w:szCs w:val="28"/>
              </w:rPr>
            </w:pPr>
            <w:r w:rsidRPr="00EF6CD6">
              <w:rPr>
                <w:sz w:val="28"/>
                <w:szCs w:val="28"/>
              </w:rPr>
              <w:t>16</w:t>
            </w:r>
          </w:p>
        </w:tc>
      </w:tr>
      <w:tr w:rsidR="006D3CA0" w:rsidRPr="00EF6CD6" w:rsidTr="00054446">
        <w:tc>
          <w:tcPr>
            <w:tcW w:w="2943" w:type="dxa"/>
          </w:tcPr>
          <w:p w:rsidR="006D3CA0" w:rsidRPr="00EF6CD6" w:rsidRDefault="006D3CA0" w:rsidP="00054446">
            <w:pPr>
              <w:rPr>
                <w:b/>
                <w:color w:val="FF0000"/>
                <w:sz w:val="28"/>
                <w:szCs w:val="28"/>
              </w:rPr>
            </w:pPr>
            <w:r w:rsidRPr="00EF6CD6">
              <w:rPr>
                <w:b/>
                <w:color w:val="FF0000"/>
                <w:sz w:val="28"/>
                <w:szCs w:val="28"/>
              </w:rPr>
              <w:t>9.     Raduň</w:t>
            </w:r>
          </w:p>
        </w:tc>
        <w:tc>
          <w:tcPr>
            <w:tcW w:w="916" w:type="dxa"/>
          </w:tcPr>
          <w:p w:rsidR="006D3CA0" w:rsidRPr="00EF6CD6" w:rsidRDefault="006D3CA0" w:rsidP="00054446">
            <w:pPr>
              <w:jc w:val="center"/>
              <w:rPr>
                <w:b/>
                <w:color w:val="FF0000"/>
                <w:sz w:val="28"/>
                <w:szCs w:val="28"/>
              </w:rPr>
            </w:pPr>
            <w:r w:rsidRPr="00EF6CD6">
              <w:rPr>
                <w:b/>
                <w:color w:val="FF0000"/>
                <w:sz w:val="28"/>
                <w:szCs w:val="28"/>
              </w:rPr>
              <w:t>12</w:t>
            </w:r>
          </w:p>
        </w:tc>
        <w:tc>
          <w:tcPr>
            <w:tcW w:w="1560" w:type="dxa"/>
          </w:tcPr>
          <w:p w:rsidR="006D3CA0" w:rsidRPr="00EF6CD6" w:rsidRDefault="006D3CA0" w:rsidP="00054446">
            <w:pPr>
              <w:jc w:val="center"/>
              <w:rPr>
                <w:b/>
                <w:color w:val="FF0000"/>
                <w:sz w:val="28"/>
                <w:szCs w:val="28"/>
              </w:rPr>
            </w:pPr>
            <w:r w:rsidRPr="00EF6CD6">
              <w:rPr>
                <w:b/>
                <w:color w:val="FF0000"/>
                <w:sz w:val="28"/>
                <w:szCs w:val="28"/>
              </w:rPr>
              <w:t>4  2  6</w:t>
            </w:r>
          </w:p>
        </w:tc>
        <w:tc>
          <w:tcPr>
            <w:tcW w:w="2097" w:type="dxa"/>
          </w:tcPr>
          <w:p w:rsidR="006D3CA0" w:rsidRPr="00EF6CD6" w:rsidRDefault="006D3CA0" w:rsidP="00054446">
            <w:pPr>
              <w:jc w:val="center"/>
              <w:rPr>
                <w:b/>
                <w:color w:val="FF0000"/>
                <w:sz w:val="28"/>
                <w:szCs w:val="28"/>
              </w:rPr>
            </w:pPr>
            <w:r w:rsidRPr="00EF6CD6">
              <w:rPr>
                <w:b/>
                <w:color w:val="FF0000"/>
                <w:sz w:val="28"/>
                <w:szCs w:val="28"/>
              </w:rPr>
              <w:t>33:28</w:t>
            </w:r>
          </w:p>
        </w:tc>
        <w:tc>
          <w:tcPr>
            <w:tcW w:w="1806" w:type="dxa"/>
          </w:tcPr>
          <w:p w:rsidR="006D3CA0" w:rsidRPr="00EF6CD6" w:rsidRDefault="006D3CA0" w:rsidP="00054446">
            <w:pPr>
              <w:jc w:val="center"/>
              <w:rPr>
                <w:b/>
                <w:color w:val="FF0000"/>
                <w:sz w:val="28"/>
                <w:szCs w:val="28"/>
              </w:rPr>
            </w:pPr>
            <w:r w:rsidRPr="00EF6CD6">
              <w:rPr>
                <w:b/>
                <w:color w:val="FF0000"/>
                <w:sz w:val="28"/>
                <w:szCs w:val="28"/>
              </w:rPr>
              <w:t>14</w:t>
            </w:r>
          </w:p>
        </w:tc>
      </w:tr>
      <w:tr w:rsidR="006D3CA0" w:rsidRPr="00EF6CD6" w:rsidTr="00054446">
        <w:tc>
          <w:tcPr>
            <w:tcW w:w="2943" w:type="dxa"/>
          </w:tcPr>
          <w:p w:rsidR="006D3CA0" w:rsidRPr="00EF6CD6" w:rsidRDefault="006D3CA0" w:rsidP="00054446">
            <w:pPr>
              <w:rPr>
                <w:sz w:val="28"/>
                <w:szCs w:val="28"/>
              </w:rPr>
            </w:pPr>
            <w:r w:rsidRPr="00EF6CD6">
              <w:rPr>
                <w:sz w:val="28"/>
                <w:szCs w:val="28"/>
              </w:rPr>
              <w:t>10.   Palhanec</w:t>
            </w:r>
          </w:p>
        </w:tc>
        <w:tc>
          <w:tcPr>
            <w:tcW w:w="916" w:type="dxa"/>
          </w:tcPr>
          <w:p w:rsidR="006D3CA0" w:rsidRPr="00EF6CD6" w:rsidRDefault="006D3CA0" w:rsidP="00054446">
            <w:pPr>
              <w:jc w:val="center"/>
              <w:rPr>
                <w:sz w:val="28"/>
                <w:szCs w:val="28"/>
              </w:rPr>
            </w:pPr>
            <w:r w:rsidRPr="00EF6CD6">
              <w:rPr>
                <w:sz w:val="28"/>
                <w:szCs w:val="28"/>
              </w:rPr>
              <w:t>12</w:t>
            </w:r>
          </w:p>
        </w:tc>
        <w:tc>
          <w:tcPr>
            <w:tcW w:w="1560" w:type="dxa"/>
          </w:tcPr>
          <w:p w:rsidR="006D3CA0" w:rsidRPr="00EF6CD6" w:rsidRDefault="006D3CA0" w:rsidP="00054446">
            <w:pPr>
              <w:jc w:val="center"/>
              <w:rPr>
                <w:sz w:val="28"/>
                <w:szCs w:val="28"/>
              </w:rPr>
            </w:pPr>
            <w:r w:rsidRPr="00EF6CD6">
              <w:rPr>
                <w:sz w:val="28"/>
                <w:szCs w:val="28"/>
              </w:rPr>
              <w:t>3  2  7</w:t>
            </w:r>
          </w:p>
        </w:tc>
        <w:tc>
          <w:tcPr>
            <w:tcW w:w="2097" w:type="dxa"/>
          </w:tcPr>
          <w:p w:rsidR="006D3CA0" w:rsidRPr="00EF6CD6" w:rsidRDefault="006D3CA0" w:rsidP="00054446">
            <w:pPr>
              <w:jc w:val="center"/>
              <w:rPr>
                <w:sz w:val="28"/>
                <w:szCs w:val="28"/>
              </w:rPr>
            </w:pPr>
            <w:r w:rsidRPr="00EF6CD6">
              <w:rPr>
                <w:sz w:val="28"/>
                <w:szCs w:val="28"/>
              </w:rPr>
              <w:t>16:37</w:t>
            </w:r>
          </w:p>
        </w:tc>
        <w:tc>
          <w:tcPr>
            <w:tcW w:w="1806" w:type="dxa"/>
          </w:tcPr>
          <w:p w:rsidR="006D3CA0" w:rsidRPr="00EF6CD6" w:rsidRDefault="006D3CA0" w:rsidP="00054446">
            <w:pPr>
              <w:jc w:val="center"/>
              <w:rPr>
                <w:sz w:val="28"/>
                <w:szCs w:val="28"/>
              </w:rPr>
            </w:pPr>
            <w:r w:rsidRPr="00EF6CD6">
              <w:rPr>
                <w:sz w:val="28"/>
                <w:szCs w:val="28"/>
              </w:rPr>
              <w:t>11</w:t>
            </w:r>
          </w:p>
        </w:tc>
      </w:tr>
      <w:tr w:rsidR="006D3CA0" w:rsidRPr="00EF6CD6" w:rsidTr="00054446">
        <w:tc>
          <w:tcPr>
            <w:tcW w:w="2943" w:type="dxa"/>
          </w:tcPr>
          <w:p w:rsidR="006D3CA0" w:rsidRPr="00EF6CD6" w:rsidRDefault="006D3CA0" w:rsidP="00054446">
            <w:pPr>
              <w:rPr>
                <w:sz w:val="28"/>
                <w:szCs w:val="28"/>
              </w:rPr>
            </w:pPr>
            <w:r w:rsidRPr="00EF6CD6">
              <w:rPr>
                <w:sz w:val="28"/>
                <w:szCs w:val="28"/>
              </w:rPr>
              <w:t>11.   Chvalíkovice</w:t>
            </w:r>
          </w:p>
        </w:tc>
        <w:tc>
          <w:tcPr>
            <w:tcW w:w="916" w:type="dxa"/>
          </w:tcPr>
          <w:p w:rsidR="006D3CA0" w:rsidRPr="00EF6CD6" w:rsidRDefault="006D3CA0" w:rsidP="00054446">
            <w:pPr>
              <w:jc w:val="center"/>
              <w:rPr>
                <w:sz w:val="28"/>
                <w:szCs w:val="28"/>
              </w:rPr>
            </w:pPr>
            <w:r w:rsidRPr="00EF6CD6">
              <w:rPr>
                <w:sz w:val="28"/>
                <w:szCs w:val="28"/>
              </w:rPr>
              <w:t>12</w:t>
            </w:r>
          </w:p>
        </w:tc>
        <w:tc>
          <w:tcPr>
            <w:tcW w:w="1560" w:type="dxa"/>
          </w:tcPr>
          <w:p w:rsidR="006D3CA0" w:rsidRPr="00EF6CD6" w:rsidRDefault="006D3CA0" w:rsidP="00054446">
            <w:pPr>
              <w:jc w:val="center"/>
              <w:rPr>
                <w:sz w:val="28"/>
                <w:szCs w:val="28"/>
              </w:rPr>
            </w:pPr>
            <w:r w:rsidRPr="00EF6CD6">
              <w:rPr>
                <w:sz w:val="28"/>
                <w:szCs w:val="28"/>
              </w:rPr>
              <w:t>2  0  10</w:t>
            </w:r>
          </w:p>
        </w:tc>
        <w:tc>
          <w:tcPr>
            <w:tcW w:w="2097" w:type="dxa"/>
          </w:tcPr>
          <w:p w:rsidR="006D3CA0" w:rsidRPr="00EF6CD6" w:rsidRDefault="006D3CA0" w:rsidP="00054446">
            <w:pPr>
              <w:jc w:val="center"/>
              <w:rPr>
                <w:sz w:val="28"/>
                <w:szCs w:val="28"/>
              </w:rPr>
            </w:pPr>
            <w:r w:rsidRPr="00EF6CD6">
              <w:rPr>
                <w:sz w:val="28"/>
                <w:szCs w:val="28"/>
              </w:rPr>
              <w:t>19:37</w:t>
            </w:r>
          </w:p>
        </w:tc>
        <w:tc>
          <w:tcPr>
            <w:tcW w:w="1806" w:type="dxa"/>
          </w:tcPr>
          <w:p w:rsidR="006D3CA0" w:rsidRPr="00EF6CD6" w:rsidRDefault="006D3CA0" w:rsidP="00054446">
            <w:pPr>
              <w:jc w:val="center"/>
              <w:rPr>
                <w:sz w:val="28"/>
                <w:szCs w:val="28"/>
              </w:rPr>
            </w:pPr>
            <w:r w:rsidRPr="00EF6CD6">
              <w:rPr>
                <w:sz w:val="28"/>
                <w:szCs w:val="28"/>
              </w:rPr>
              <w:t>6</w:t>
            </w:r>
          </w:p>
        </w:tc>
      </w:tr>
      <w:tr w:rsidR="006D3CA0" w:rsidRPr="00EF6CD6" w:rsidTr="00054446">
        <w:tc>
          <w:tcPr>
            <w:tcW w:w="2943" w:type="dxa"/>
          </w:tcPr>
          <w:p w:rsidR="006D3CA0" w:rsidRPr="00EF6CD6" w:rsidRDefault="006D3CA0" w:rsidP="00054446">
            <w:pPr>
              <w:rPr>
                <w:sz w:val="28"/>
                <w:szCs w:val="28"/>
              </w:rPr>
            </w:pPr>
            <w:r w:rsidRPr="00EF6CD6">
              <w:rPr>
                <w:sz w:val="28"/>
                <w:szCs w:val="28"/>
              </w:rPr>
              <w:t xml:space="preserve">12.   Větřkovice </w:t>
            </w:r>
          </w:p>
        </w:tc>
        <w:tc>
          <w:tcPr>
            <w:tcW w:w="916" w:type="dxa"/>
          </w:tcPr>
          <w:p w:rsidR="006D3CA0" w:rsidRPr="00EF6CD6" w:rsidRDefault="006D3CA0" w:rsidP="00054446">
            <w:pPr>
              <w:jc w:val="center"/>
              <w:rPr>
                <w:sz w:val="28"/>
                <w:szCs w:val="28"/>
              </w:rPr>
            </w:pPr>
            <w:r w:rsidRPr="00EF6CD6">
              <w:rPr>
                <w:sz w:val="28"/>
                <w:szCs w:val="28"/>
              </w:rPr>
              <w:t>12</w:t>
            </w:r>
          </w:p>
        </w:tc>
        <w:tc>
          <w:tcPr>
            <w:tcW w:w="1560" w:type="dxa"/>
          </w:tcPr>
          <w:p w:rsidR="006D3CA0" w:rsidRPr="00EF6CD6" w:rsidRDefault="006D3CA0" w:rsidP="00054446">
            <w:pPr>
              <w:jc w:val="center"/>
              <w:rPr>
                <w:sz w:val="28"/>
                <w:szCs w:val="28"/>
              </w:rPr>
            </w:pPr>
            <w:r w:rsidRPr="00EF6CD6">
              <w:rPr>
                <w:sz w:val="28"/>
                <w:szCs w:val="28"/>
              </w:rPr>
              <w:t>2  0  10</w:t>
            </w:r>
          </w:p>
        </w:tc>
        <w:tc>
          <w:tcPr>
            <w:tcW w:w="2097" w:type="dxa"/>
          </w:tcPr>
          <w:p w:rsidR="006D3CA0" w:rsidRPr="00EF6CD6" w:rsidRDefault="006D3CA0" w:rsidP="00054446">
            <w:pPr>
              <w:jc w:val="center"/>
              <w:rPr>
                <w:sz w:val="28"/>
                <w:szCs w:val="28"/>
              </w:rPr>
            </w:pPr>
            <w:r w:rsidRPr="00EF6CD6">
              <w:rPr>
                <w:sz w:val="28"/>
                <w:szCs w:val="28"/>
              </w:rPr>
              <w:t>16:63</w:t>
            </w:r>
          </w:p>
        </w:tc>
        <w:tc>
          <w:tcPr>
            <w:tcW w:w="1806" w:type="dxa"/>
          </w:tcPr>
          <w:p w:rsidR="006D3CA0" w:rsidRPr="00EF6CD6" w:rsidRDefault="006D3CA0" w:rsidP="00054446">
            <w:pPr>
              <w:jc w:val="center"/>
              <w:rPr>
                <w:sz w:val="28"/>
                <w:szCs w:val="28"/>
              </w:rPr>
            </w:pPr>
            <w:r w:rsidRPr="00EF6CD6">
              <w:rPr>
                <w:sz w:val="28"/>
                <w:szCs w:val="28"/>
              </w:rPr>
              <w:t>6</w:t>
            </w:r>
          </w:p>
        </w:tc>
      </w:tr>
      <w:tr w:rsidR="006D3CA0" w:rsidRPr="00EF6CD6" w:rsidTr="00054446">
        <w:tc>
          <w:tcPr>
            <w:tcW w:w="2943" w:type="dxa"/>
          </w:tcPr>
          <w:p w:rsidR="006D3CA0" w:rsidRPr="00EF6CD6" w:rsidRDefault="006D3CA0" w:rsidP="00054446">
            <w:pPr>
              <w:rPr>
                <w:sz w:val="28"/>
                <w:szCs w:val="28"/>
              </w:rPr>
            </w:pPr>
            <w:r w:rsidRPr="00EF6CD6">
              <w:rPr>
                <w:sz w:val="28"/>
                <w:szCs w:val="28"/>
              </w:rPr>
              <w:t>13.   Vávrovice ‚‚B‘‘</w:t>
            </w:r>
          </w:p>
        </w:tc>
        <w:tc>
          <w:tcPr>
            <w:tcW w:w="916" w:type="dxa"/>
          </w:tcPr>
          <w:p w:rsidR="006D3CA0" w:rsidRPr="00EF6CD6" w:rsidRDefault="006D3CA0" w:rsidP="00054446">
            <w:pPr>
              <w:jc w:val="center"/>
              <w:rPr>
                <w:sz w:val="28"/>
                <w:szCs w:val="28"/>
              </w:rPr>
            </w:pPr>
            <w:r w:rsidRPr="00EF6CD6">
              <w:rPr>
                <w:sz w:val="28"/>
                <w:szCs w:val="28"/>
              </w:rPr>
              <w:t>12</w:t>
            </w:r>
          </w:p>
        </w:tc>
        <w:tc>
          <w:tcPr>
            <w:tcW w:w="1560" w:type="dxa"/>
          </w:tcPr>
          <w:p w:rsidR="006D3CA0" w:rsidRPr="00EF6CD6" w:rsidRDefault="006D3CA0" w:rsidP="00054446">
            <w:pPr>
              <w:jc w:val="center"/>
              <w:rPr>
                <w:sz w:val="28"/>
                <w:szCs w:val="28"/>
              </w:rPr>
            </w:pPr>
            <w:r w:rsidRPr="00EF6CD6">
              <w:rPr>
                <w:sz w:val="28"/>
                <w:szCs w:val="28"/>
              </w:rPr>
              <w:t>1  2  9</w:t>
            </w:r>
          </w:p>
        </w:tc>
        <w:tc>
          <w:tcPr>
            <w:tcW w:w="2097" w:type="dxa"/>
          </w:tcPr>
          <w:p w:rsidR="006D3CA0" w:rsidRPr="00EF6CD6" w:rsidRDefault="006D3CA0" w:rsidP="00054446">
            <w:pPr>
              <w:jc w:val="center"/>
              <w:rPr>
                <w:sz w:val="28"/>
                <w:szCs w:val="28"/>
              </w:rPr>
            </w:pPr>
            <w:r w:rsidRPr="00EF6CD6">
              <w:rPr>
                <w:sz w:val="28"/>
                <w:szCs w:val="28"/>
              </w:rPr>
              <w:t>8:62</w:t>
            </w:r>
          </w:p>
        </w:tc>
        <w:tc>
          <w:tcPr>
            <w:tcW w:w="1806" w:type="dxa"/>
          </w:tcPr>
          <w:p w:rsidR="006D3CA0" w:rsidRPr="00EF6CD6" w:rsidRDefault="006D3CA0" w:rsidP="00054446">
            <w:pPr>
              <w:jc w:val="center"/>
              <w:rPr>
                <w:sz w:val="28"/>
                <w:szCs w:val="28"/>
              </w:rPr>
            </w:pPr>
            <w:r w:rsidRPr="00EF6CD6">
              <w:rPr>
                <w:sz w:val="28"/>
                <w:szCs w:val="28"/>
              </w:rPr>
              <w:t>5</w:t>
            </w:r>
          </w:p>
        </w:tc>
      </w:tr>
    </w:tbl>
    <w:p w:rsidR="006D3CA0" w:rsidRPr="00EF6CD6" w:rsidRDefault="006D3CA0" w:rsidP="006D3CA0">
      <w:pPr>
        <w:rPr>
          <w:sz w:val="8"/>
          <w:szCs w:val="8"/>
        </w:rPr>
      </w:pPr>
    </w:p>
    <w:p w:rsidR="00054446" w:rsidRDefault="00054446" w:rsidP="006D3CA0">
      <w:pPr>
        <w:rPr>
          <w:sz w:val="28"/>
          <w:szCs w:val="28"/>
        </w:rPr>
      </w:pPr>
    </w:p>
    <w:p w:rsidR="006D3CA0" w:rsidRPr="00EF6CD6" w:rsidRDefault="006D3CA0" w:rsidP="006D3CA0">
      <w:pPr>
        <w:rPr>
          <w:sz w:val="28"/>
          <w:szCs w:val="28"/>
        </w:rPr>
      </w:pPr>
      <w:r w:rsidRPr="00EF6CD6">
        <w:rPr>
          <w:sz w:val="28"/>
          <w:szCs w:val="28"/>
        </w:rPr>
        <w:t>Střelci: Solný – 23, Kopec – 2, Bensch – 2, Rubý Michal – 1, Matoušek – 1, Rubý Marek – 1, Kocvelda – 1, Kurzica – 1, Kubesa – 1</w:t>
      </w:r>
    </w:p>
    <w:p w:rsidR="00CE1753" w:rsidRDefault="00CE1753" w:rsidP="006D3CA0">
      <w:pPr>
        <w:rPr>
          <w:sz w:val="28"/>
          <w:szCs w:val="28"/>
        </w:rPr>
      </w:pPr>
    </w:p>
    <w:p w:rsidR="006D3CA0" w:rsidRDefault="006D3CA0" w:rsidP="006D3CA0">
      <w:pPr>
        <w:rPr>
          <w:sz w:val="28"/>
          <w:szCs w:val="28"/>
        </w:rPr>
      </w:pPr>
      <w:r>
        <w:rPr>
          <w:sz w:val="28"/>
          <w:szCs w:val="28"/>
        </w:rPr>
        <w:lastRenderedPageBreak/>
        <w:t>DOROST</w:t>
      </w:r>
    </w:p>
    <w:p w:rsidR="00054446" w:rsidRPr="00054446" w:rsidRDefault="00054446" w:rsidP="006D3CA0">
      <w:pPr>
        <w:rPr>
          <w:sz w:val="16"/>
          <w:szCs w:val="16"/>
        </w:rPr>
      </w:pPr>
    </w:p>
    <w:tbl>
      <w:tblPr>
        <w:tblStyle w:val="Mkatabulky"/>
        <w:tblW w:w="9039" w:type="dxa"/>
        <w:tblLook w:val="04A0" w:firstRow="1" w:lastRow="0" w:firstColumn="1" w:lastColumn="0" w:noHBand="0" w:noVBand="1"/>
      </w:tblPr>
      <w:tblGrid>
        <w:gridCol w:w="2802"/>
        <w:gridCol w:w="717"/>
        <w:gridCol w:w="5520"/>
      </w:tblGrid>
      <w:tr w:rsidR="006D3CA0" w:rsidRPr="00EF6CD6" w:rsidTr="00054446">
        <w:tc>
          <w:tcPr>
            <w:tcW w:w="2802" w:type="dxa"/>
          </w:tcPr>
          <w:p w:rsidR="006D3CA0" w:rsidRPr="00EF6CD6" w:rsidRDefault="006D3CA0" w:rsidP="00054446">
            <w:pPr>
              <w:jc w:val="center"/>
              <w:rPr>
                <w:sz w:val="28"/>
                <w:szCs w:val="28"/>
              </w:rPr>
            </w:pPr>
            <w:r w:rsidRPr="00EF6CD6">
              <w:rPr>
                <w:sz w:val="28"/>
                <w:szCs w:val="28"/>
              </w:rPr>
              <w:t xml:space="preserve">Otice – </w:t>
            </w:r>
            <w:r w:rsidRPr="00EF6CD6">
              <w:rPr>
                <w:b/>
                <w:color w:val="FF0000"/>
                <w:sz w:val="28"/>
                <w:szCs w:val="28"/>
              </w:rPr>
              <w:t>Raduň</w:t>
            </w:r>
          </w:p>
        </w:tc>
        <w:tc>
          <w:tcPr>
            <w:tcW w:w="717" w:type="dxa"/>
          </w:tcPr>
          <w:p w:rsidR="006D3CA0" w:rsidRPr="00EF6CD6" w:rsidRDefault="006D3CA0" w:rsidP="00054446">
            <w:pPr>
              <w:jc w:val="center"/>
              <w:rPr>
                <w:sz w:val="28"/>
                <w:szCs w:val="28"/>
              </w:rPr>
            </w:pPr>
            <w:r w:rsidRPr="00EF6CD6">
              <w:rPr>
                <w:sz w:val="28"/>
                <w:szCs w:val="28"/>
              </w:rPr>
              <w:t>1:3</w:t>
            </w:r>
          </w:p>
        </w:tc>
        <w:tc>
          <w:tcPr>
            <w:tcW w:w="5520" w:type="dxa"/>
          </w:tcPr>
          <w:p w:rsidR="006D3CA0" w:rsidRPr="00EF6CD6" w:rsidRDefault="006D3CA0" w:rsidP="00054446">
            <w:pPr>
              <w:rPr>
                <w:sz w:val="28"/>
                <w:szCs w:val="28"/>
              </w:rPr>
            </w:pPr>
            <w:r w:rsidRPr="00EF6CD6">
              <w:rPr>
                <w:sz w:val="28"/>
                <w:szCs w:val="28"/>
              </w:rPr>
              <w:t>Staněk 2x, Kuzník</w:t>
            </w:r>
          </w:p>
        </w:tc>
      </w:tr>
      <w:tr w:rsidR="006D3CA0" w:rsidRPr="00EF6CD6" w:rsidTr="00054446">
        <w:tc>
          <w:tcPr>
            <w:tcW w:w="2802" w:type="dxa"/>
          </w:tcPr>
          <w:p w:rsidR="006D3CA0" w:rsidRPr="00EF6CD6" w:rsidRDefault="006D3CA0" w:rsidP="00054446">
            <w:pPr>
              <w:jc w:val="center"/>
              <w:rPr>
                <w:sz w:val="28"/>
                <w:szCs w:val="28"/>
              </w:rPr>
            </w:pPr>
            <w:r w:rsidRPr="00EF6CD6">
              <w:rPr>
                <w:b/>
                <w:color w:val="FF0000"/>
                <w:sz w:val="28"/>
                <w:szCs w:val="28"/>
              </w:rPr>
              <w:t>Raduň</w:t>
            </w:r>
            <w:r w:rsidRPr="00EF6CD6">
              <w:rPr>
                <w:color w:val="FF0000"/>
                <w:sz w:val="28"/>
                <w:szCs w:val="28"/>
              </w:rPr>
              <w:t xml:space="preserve"> </w:t>
            </w:r>
            <w:r w:rsidRPr="00EF6CD6">
              <w:rPr>
                <w:sz w:val="28"/>
                <w:szCs w:val="28"/>
              </w:rPr>
              <w:t>– Velké Hoštice</w:t>
            </w:r>
          </w:p>
        </w:tc>
        <w:tc>
          <w:tcPr>
            <w:tcW w:w="717" w:type="dxa"/>
          </w:tcPr>
          <w:p w:rsidR="006D3CA0" w:rsidRPr="00EF6CD6" w:rsidRDefault="006D3CA0" w:rsidP="00054446">
            <w:pPr>
              <w:jc w:val="center"/>
              <w:rPr>
                <w:sz w:val="28"/>
                <w:szCs w:val="28"/>
              </w:rPr>
            </w:pPr>
            <w:r w:rsidRPr="00EF6CD6">
              <w:rPr>
                <w:sz w:val="28"/>
                <w:szCs w:val="28"/>
              </w:rPr>
              <w:t>8:0</w:t>
            </w:r>
          </w:p>
        </w:tc>
        <w:tc>
          <w:tcPr>
            <w:tcW w:w="5520" w:type="dxa"/>
          </w:tcPr>
          <w:p w:rsidR="006D3CA0" w:rsidRPr="00EF6CD6" w:rsidRDefault="006D3CA0" w:rsidP="00054446">
            <w:pPr>
              <w:rPr>
                <w:sz w:val="28"/>
                <w:szCs w:val="28"/>
              </w:rPr>
            </w:pPr>
            <w:r w:rsidRPr="00EF6CD6">
              <w:rPr>
                <w:sz w:val="28"/>
                <w:szCs w:val="28"/>
              </w:rPr>
              <w:t>Píšala 2x, Beránek 2x, Brázdil 2x, Kuzník, Staněk</w:t>
            </w:r>
          </w:p>
        </w:tc>
      </w:tr>
      <w:tr w:rsidR="006D3CA0" w:rsidRPr="00EF6CD6" w:rsidTr="00054446">
        <w:tc>
          <w:tcPr>
            <w:tcW w:w="2802" w:type="dxa"/>
          </w:tcPr>
          <w:p w:rsidR="006D3CA0" w:rsidRPr="00EF6CD6" w:rsidRDefault="006D3CA0" w:rsidP="00054446">
            <w:pPr>
              <w:jc w:val="center"/>
              <w:rPr>
                <w:sz w:val="28"/>
                <w:szCs w:val="28"/>
              </w:rPr>
            </w:pPr>
            <w:r w:rsidRPr="00EF6CD6">
              <w:rPr>
                <w:sz w:val="28"/>
                <w:szCs w:val="28"/>
              </w:rPr>
              <w:t xml:space="preserve">Skřípov – </w:t>
            </w:r>
            <w:r w:rsidRPr="00EF6CD6">
              <w:rPr>
                <w:b/>
                <w:color w:val="FF0000"/>
                <w:sz w:val="28"/>
                <w:szCs w:val="28"/>
              </w:rPr>
              <w:t>Raduň</w:t>
            </w:r>
          </w:p>
        </w:tc>
        <w:tc>
          <w:tcPr>
            <w:tcW w:w="717" w:type="dxa"/>
          </w:tcPr>
          <w:p w:rsidR="006D3CA0" w:rsidRPr="00EF6CD6" w:rsidRDefault="006D3CA0" w:rsidP="00054446">
            <w:pPr>
              <w:jc w:val="center"/>
              <w:rPr>
                <w:sz w:val="28"/>
                <w:szCs w:val="28"/>
              </w:rPr>
            </w:pPr>
            <w:r w:rsidRPr="00EF6CD6">
              <w:rPr>
                <w:sz w:val="28"/>
                <w:szCs w:val="28"/>
              </w:rPr>
              <w:t>1:6</w:t>
            </w:r>
          </w:p>
        </w:tc>
        <w:tc>
          <w:tcPr>
            <w:tcW w:w="5520" w:type="dxa"/>
          </w:tcPr>
          <w:p w:rsidR="006D3CA0" w:rsidRPr="00EF6CD6" w:rsidRDefault="006D3CA0" w:rsidP="00054446">
            <w:pPr>
              <w:rPr>
                <w:sz w:val="28"/>
                <w:szCs w:val="28"/>
              </w:rPr>
            </w:pPr>
            <w:r w:rsidRPr="00EF6CD6">
              <w:rPr>
                <w:sz w:val="28"/>
                <w:szCs w:val="28"/>
              </w:rPr>
              <w:t>Staněk 2x. Píšala 2x, Stružík 2x</w:t>
            </w:r>
          </w:p>
        </w:tc>
      </w:tr>
      <w:tr w:rsidR="006D3CA0" w:rsidRPr="00EF6CD6" w:rsidTr="00054446">
        <w:tc>
          <w:tcPr>
            <w:tcW w:w="2802" w:type="dxa"/>
          </w:tcPr>
          <w:p w:rsidR="006D3CA0" w:rsidRPr="00EF6CD6" w:rsidRDefault="006D3CA0" w:rsidP="00054446">
            <w:pPr>
              <w:jc w:val="center"/>
              <w:rPr>
                <w:sz w:val="28"/>
                <w:szCs w:val="28"/>
              </w:rPr>
            </w:pPr>
            <w:r w:rsidRPr="00EF6CD6">
              <w:rPr>
                <w:b/>
                <w:color w:val="FF0000"/>
                <w:sz w:val="28"/>
                <w:szCs w:val="28"/>
              </w:rPr>
              <w:t>Raduň</w:t>
            </w:r>
            <w:r w:rsidRPr="00EF6CD6">
              <w:rPr>
                <w:color w:val="FF0000"/>
                <w:sz w:val="28"/>
                <w:szCs w:val="28"/>
              </w:rPr>
              <w:t xml:space="preserve"> </w:t>
            </w:r>
            <w:r w:rsidRPr="00EF6CD6">
              <w:rPr>
                <w:sz w:val="28"/>
                <w:szCs w:val="28"/>
              </w:rPr>
              <w:t>– Jakartovice</w:t>
            </w:r>
          </w:p>
        </w:tc>
        <w:tc>
          <w:tcPr>
            <w:tcW w:w="717" w:type="dxa"/>
          </w:tcPr>
          <w:p w:rsidR="006D3CA0" w:rsidRPr="00EF6CD6" w:rsidRDefault="006D3CA0" w:rsidP="00054446">
            <w:pPr>
              <w:jc w:val="center"/>
              <w:rPr>
                <w:sz w:val="28"/>
                <w:szCs w:val="28"/>
              </w:rPr>
            </w:pPr>
            <w:r w:rsidRPr="00EF6CD6">
              <w:rPr>
                <w:sz w:val="28"/>
                <w:szCs w:val="28"/>
              </w:rPr>
              <w:t>2:0</w:t>
            </w:r>
          </w:p>
        </w:tc>
        <w:tc>
          <w:tcPr>
            <w:tcW w:w="5520" w:type="dxa"/>
          </w:tcPr>
          <w:p w:rsidR="006D3CA0" w:rsidRPr="00EF6CD6" w:rsidRDefault="006D3CA0" w:rsidP="00054446">
            <w:pPr>
              <w:rPr>
                <w:sz w:val="28"/>
                <w:szCs w:val="28"/>
              </w:rPr>
            </w:pPr>
            <w:r w:rsidRPr="00EF6CD6">
              <w:rPr>
                <w:sz w:val="28"/>
                <w:szCs w:val="28"/>
              </w:rPr>
              <w:t xml:space="preserve">Píšala, Beránek </w:t>
            </w:r>
          </w:p>
        </w:tc>
      </w:tr>
      <w:tr w:rsidR="006D3CA0" w:rsidRPr="00EF6CD6" w:rsidTr="00054446">
        <w:tc>
          <w:tcPr>
            <w:tcW w:w="2802" w:type="dxa"/>
          </w:tcPr>
          <w:p w:rsidR="006D3CA0" w:rsidRPr="00EF6CD6" w:rsidRDefault="006D3CA0" w:rsidP="00054446">
            <w:pPr>
              <w:jc w:val="center"/>
              <w:rPr>
                <w:sz w:val="28"/>
                <w:szCs w:val="28"/>
              </w:rPr>
            </w:pPr>
            <w:r w:rsidRPr="00EF6CD6">
              <w:rPr>
                <w:b/>
                <w:color w:val="FF0000"/>
                <w:sz w:val="28"/>
                <w:szCs w:val="28"/>
              </w:rPr>
              <w:t>Raduň</w:t>
            </w:r>
            <w:r w:rsidRPr="00EF6CD6">
              <w:rPr>
                <w:color w:val="FF0000"/>
                <w:sz w:val="28"/>
                <w:szCs w:val="28"/>
              </w:rPr>
              <w:t xml:space="preserve"> </w:t>
            </w:r>
            <w:r w:rsidRPr="00EF6CD6">
              <w:rPr>
                <w:sz w:val="28"/>
                <w:szCs w:val="28"/>
              </w:rPr>
              <w:t>– Štěpánkovice</w:t>
            </w:r>
          </w:p>
        </w:tc>
        <w:tc>
          <w:tcPr>
            <w:tcW w:w="717" w:type="dxa"/>
          </w:tcPr>
          <w:p w:rsidR="006D3CA0" w:rsidRPr="00EF6CD6" w:rsidRDefault="006D3CA0" w:rsidP="00054446">
            <w:pPr>
              <w:jc w:val="center"/>
              <w:rPr>
                <w:sz w:val="28"/>
                <w:szCs w:val="28"/>
              </w:rPr>
            </w:pPr>
            <w:r w:rsidRPr="00EF6CD6">
              <w:rPr>
                <w:sz w:val="28"/>
                <w:szCs w:val="28"/>
              </w:rPr>
              <w:t>11:1</w:t>
            </w:r>
          </w:p>
        </w:tc>
        <w:tc>
          <w:tcPr>
            <w:tcW w:w="5520" w:type="dxa"/>
          </w:tcPr>
          <w:p w:rsidR="006D3CA0" w:rsidRPr="00EF6CD6" w:rsidRDefault="006D3CA0" w:rsidP="00054446">
            <w:pPr>
              <w:rPr>
                <w:sz w:val="28"/>
                <w:szCs w:val="28"/>
              </w:rPr>
            </w:pPr>
            <w:r w:rsidRPr="00EF6CD6">
              <w:rPr>
                <w:sz w:val="28"/>
                <w:szCs w:val="28"/>
              </w:rPr>
              <w:t>Rubý 4x, M</w:t>
            </w:r>
            <w:r w:rsidRPr="00EF6CD6">
              <w:rPr>
                <w:rFonts w:cstheme="minorHAnsi"/>
                <w:sz w:val="28"/>
                <w:szCs w:val="28"/>
              </w:rPr>
              <w:t>ü</w:t>
            </w:r>
            <w:r w:rsidRPr="00EF6CD6">
              <w:rPr>
                <w:sz w:val="28"/>
                <w:szCs w:val="28"/>
              </w:rPr>
              <w:t>ller 2x, Kuzník, Kubesa, Staněk, Stružík, vlastní</w:t>
            </w:r>
          </w:p>
        </w:tc>
      </w:tr>
      <w:tr w:rsidR="006D3CA0" w:rsidRPr="00EF6CD6" w:rsidTr="00054446">
        <w:tc>
          <w:tcPr>
            <w:tcW w:w="2802" w:type="dxa"/>
          </w:tcPr>
          <w:p w:rsidR="006D3CA0" w:rsidRPr="00EF6CD6" w:rsidRDefault="006D3CA0" w:rsidP="00054446">
            <w:pPr>
              <w:jc w:val="center"/>
              <w:rPr>
                <w:sz w:val="28"/>
                <w:szCs w:val="28"/>
              </w:rPr>
            </w:pPr>
            <w:r w:rsidRPr="00EF6CD6">
              <w:rPr>
                <w:sz w:val="28"/>
                <w:szCs w:val="28"/>
              </w:rPr>
              <w:t xml:space="preserve">Chlebičov – </w:t>
            </w:r>
            <w:r w:rsidRPr="00EF6CD6">
              <w:rPr>
                <w:b/>
                <w:color w:val="FF0000"/>
                <w:sz w:val="28"/>
                <w:szCs w:val="28"/>
              </w:rPr>
              <w:t>Raduň</w:t>
            </w:r>
          </w:p>
        </w:tc>
        <w:tc>
          <w:tcPr>
            <w:tcW w:w="717" w:type="dxa"/>
          </w:tcPr>
          <w:p w:rsidR="006D3CA0" w:rsidRPr="00EF6CD6" w:rsidRDefault="006D3CA0" w:rsidP="00054446">
            <w:pPr>
              <w:jc w:val="center"/>
              <w:rPr>
                <w:sz w:val="28"/>
                <w:szCs w:val="28"/>
              </w:rPr>
            </w:pPr>
            <w:r w:rsidRPr="00EF6CD6">
              <w:rPr>
                <w:sz w:val="28"/>
                <w:szCs w:val="28"/>
              </w:rPr>
              <w:t>1:2</w:t>
            </w:r>
          </w:p>
        </w:tc>
        <w:tc>
          <w:tcPr>
            <w:tcW w:w="5520" w:type="dxa"/>
          </w:tcPr>
          <w:p w:rsidR="006D3CA0" w:rsidRPr="00EF6CD6" w:rsidRDefault="006D3CA0" w:rsidP="00054446">
            <w:pPr>
              <w:rPr>
                <w:sz w:val="28"/>
                <w:szCs w:val="28"/>
              </w:rPr>
            </w:pPr>
            <w:r w:rsidRPr="00EF6CD6">
              <w:rPr>
                <w:sz w:val="28"/>
                <w:szCs w:val="28"/>
              </w:rPr>
              <w:t>Rubý, Staněk</w:t>
            </w:r>
          </w:p>
        </w:tc>
      </w:tr>
      <w:tr w:rsidR="006D3CA0" w:rsidRPr="00EF6CD6" w:rsidTr="00054446">
        <w:tc>
          <w:tcPr>
            <w:tcW w:w="2802" w:type="dxa"/>
          </w:tcPr>
          <w:p w:rsidR="006D3CA0" w:rsidRPr="00EF6CD6" w:rsidRDefault="006D3CA0" w:rsidP="00054446">
            <w:pPr>
              <w:jc w:val="center"/>
              <w:rPr>
                <w:sz w:val="28"/>
                <w:szCs w:val="28"/>
              </w:rPr>
            </w:pPr>
            <w:r w:rsidRPr="00EF6CD6">
              <w:rPr>
                <w:b/>
                <w:color w:val="FF0000"/>
                <w:sz w:val="28"/>
                <w:szCs w:val="28"/>
              </w:rPr>
              <w:t>Raduň</w:t>
            </w:r>
            <w:r w:rsidRPr="00EF6CD6">
              <w:rPr>
                <w:color w:val="FF0000"/>
                <w:sz w:val="28"/>
                <w:szCs w:val="28"/>
              </w:rPr>
              <w:t xml:space="preserve"> </w:t>
            </w:r>
            <w:r w:rsidRPr="00EF6CD6">
              <w:rPr>
                <w:sz w:val="28"/>
                <w:szCs w:val="28"/>
              </w:rPr>
              <w:t>– Pustá Polom</w:t>
            </w:r>
          </w:p>
        </w:tc>
        <w:tc>
          <w:tcPr>
            <w:tcW w:w="717" w:type="dxa"/>
          </w:tcPr>
          <w:p w:rsidR="006D3CA0" w:rsidRPr="00EF6CD6" w:rsidRDefault="006D3CA0" w:rsidP="00054446">
            <w:pPr>
              <w:jc w:val="center"/>
              <w:rPr>
                <w:sz w:val="28"/>
                <w:szCs w:val="28"/>
              </w:rPr>
            </w:pPr>
            <w:r w:rsidRPr="00EF6CD6">
              <w:rPr>
                <w:sz w:val="28"/>
                <w:szCs w:val="28"/>
              </w:rPr>
              <w:t>6:3</w:t>
            </w:r>
          </w:p>
        </w:tc>
        <w:tc>
          <w:tcPr>
            <w:tcW w:w="5520" w:type="dxa"/>
          </w:tcPr>
          <w:p w:rsidR="006D3CA0" w:rsidRPr="00EF6CD6" w:rsidRDefault="006D3CA0" w:rsidP="00054446">
            <w:pPr>
              <w:rPr>
                <w:sz w:val="28"/>
                <w:szCs w:val="28"/>
              </w:rPr>
            </w:pPr>
            <w:r w:rsidRPr="00EF6CD6">
              <w:rPr>
                <w:sz w:val="28"/>
                <w:szCs w:val="28"/>
              </w:rPr>
              <w:t>Rubý 2x, Beránek 2x, Píšala, Vašíček O.</w:t>
            </w:r>
          </w:p>
        </w:tc>
      </w:tr>
      <w:tr w:rsidR="006D3CA0" w:rsidRPr="00EF6CD6" w:rsidTr="00054446">
        <w:tc>
          <w:tcPr>
            <w:tcW w:w="2802" w:type="dxa"/>
          </w:tcPr>
          <w:p w:rsidR="006D3CA0" w:rsidRPr="00EF6CD6" w:rsidRDefault="006D3CA0" w:rsidP="00054446">
            <w:pPr>
              <w:jc w:val="center"/>
              <w:rPr>
                <w:sz w:val="28"/>
                <w:szCs w:val="28"/>
              </w:rPr>
            </w:pPr>
            <w:r w:rsidRPr="00EF6CD6">
              <w:rPr>
                <w:b/>
                <w:color w:val="FF0000"/>
                <w:sz w:val="28"/>
                <w:szCs w:val="28"/>
              </w:rPr>
              <w:t>Raduň</w:t>
            </w:r>
            <w:r w:rsidRPr="00EF6CD6">
              <w:rPr>
                <w:color w:val="FF0000"/>
                <w:sz w:val="28"/>
                <w:szCs w:val="28"/>
              </w:rPr>
              <w:t xml:space="preserve"> </w:t>
            </w:r>
            <w:r w:rsidRPr="00EF6CD6">
              <w:rPr>
                <w:sz w:val="28"/>
                <w:szCs w:val="28"/>
              </w:rPr>
              <w:t>– Chuchelná</w:t>
            </w:r>
          </w:p>
        </w:tc>
        <w:tc>
          <w:tcPr>
            <w:tcW w:w="717" w:type="dxa"/>
          </w:tcPr>
          <w:p w:rsidR="006D3CA0" w:rsidRPr="00EF6CD6" w:rsidRDefault="006D3CA0" w:rsidP="00054446">
            <w:pPr>
              <w:jc w:val="center"/>
              <w:rPr>
                <w:sz w:val="28"/>
                <w:szCs w:val="28"/>
              </w:rPr>
            </w:pPr>
            <w:r w:rsidRPr="00EF6CD6">
              <w:rPr>
                <w:sz w:val="28"/>
                <w:szCs w:val="28"/>
              </w:rPr>
              <w:t>4:1</w:t>
            </w:r>
          </w:p>
        </w:tc>
        <w:tc>
          <w:tcPr>
            <w:tcW w:w="5520" w:type="dxa"/>
          </w:tcPr>
          <w:p w:rsidR="006D3CA0" w:rsidRPr="00EF6CD6" w:rsidRDefault="006D3CA0" w:rsidP="00054446">
            <w:pPr>
              <w:rPr>
                <w:sz w:val="28"/>
                <w:szCs w:val="28"/>
              </w:rPr>
            </w:pPr>
            <w:r w:rsidRPr="00EF6CD6">
              <w:rPr>
                <w:sz w:val="28"/>
                <w:szCs w:val="28"/>
              </w:rPr>
              <w:t>Píšala 2x, Rubý, Škrobánek</w:t>
            </w:r>
          </w:p>
        </w:tc>
      </w:tr>
    </w:tbl>
    <w:p w:rsidR="006D3CA0" w:rsidRPr="00054446" w:rsidRDefault="006D3CA0" w:rsidP="006D3CA0">
      <w:pPr>
        <w:rPr>
          <w:sz w:val="28"/>
          <w:szCs w:val="28"/>
        </w:rPr>
      </w:pPr>
    </w:p>
    <w:tbl>
      <w:tblPr>
        <w:tblStyle w:val="Mkatabulky"/>
        <w:tblW w:w="9039" w:type="dxa"/>
        <w:tblLook w:val="04A0" w:firstRow="1" w:lastRow="0" w:firstColumn="1" w:lastColumn="0" w:noHBand="0" w:noVBand="1"/>
      </w:tblPr>
      <w:tblGrid>
        <w:gridCol w:w="2547"/>
        <w:gridCol w:w="1105"/>
        <w:gridCol w:w="1701"/>
        <w:gridCol w:w="1843"/>
        <w:gridCol w:w="1843"/>
      </w:tblGrid>
      <w:tr w:rsidR="006D3CA0" w:rsidRPr="00EF6CD6" w:rsidTr="00054446">
        <w:tc>
          <w:tcPr>
            <w:tcW w:w="2547" w:type="dxa"/>
          </w:tcPr>
          <w:p w:rsidR="006D3CA0" w:rsidRPr="00EF6CD6" w:rsidRDefault="006D3CA0" w:rsidP="00054446">
            <w:pPr>
              <w:rPr>
                <w:b/>
                <w:color w:val="FF0000"/>
                <w:sz w:val="28"/>
                <w:szCs w:val="28"/>
              </w:rPr>
            </w:pPr>
            <w:r w:rsidRPr="00EF6CD6">
              <w:rPr>
                <w:b/>
                <w:color w:val="FF0000"/>
                <w:sz w:val="28"/>
                <w:szCs w:val="28"/>
              </w:rPr>
              <w:t>1.     Raduň</w:t>
            </w:r>
          </w:p>
        </w:tc>
        <w:tc>
          <w:tcPr>
            <w:tcW w:w="1105" w:type="dxa"/>
          </w:tcPr>
          <w:p w:rsidR="006D3CA0" w:rsidRPr="00EF6CD6" w:rsidRDefault="006D3CA0" w:rsidP="00054446">
            <w:pPr>
              <w:jc w:val="center"/>
              <w:rPr>
                <w:b/>
                <w:color w:val="FF0000"/>
                <w:sz w:val="28"/>
                <w:szCs w:val="28"/>
              </w:rPr>
            </w:pPr>
            <w:r w:rsidRPr="00EF6CD6">
              <w:rPr>
                <w:b/>
                <w:color w:val="FF0000"/>
                <w:sz w:val="28"/>
                <w:szCs w:val="28"/>
              </w:rPr>
              <w:t>8</w:t>
            </w:r>
          </w:p>
        </w:tc>
        <w:tc>
          <w:tcPr>
            <w:tcW w:w="1701" w:type="dxa"/>
          </w:tcPr>
          <w:p w:rsidR="006D3CA0" w:rsidRPr="00EF6CD6" w:rsidRDefault="006D3CA0" w:rsidP="00054446">
            <w:pPr>
              <w:jc w:val="center"/>
              <w:rPr>
                <w:b/>
                <w:color w:val="FF0000"/>
                <w:sz w:val="28"/>
                <w:szCs w:val="28"/>
              </w:rPr>
            </w:pPr>
            <w:r w:rsidRPr="00EF6CD6">
              <w:rPr>
                <w:b/>
                <w:color w:val="FF0000"/>
                <w:sz w:val="28"/>
                <w:szCs w:val="28"/>
              </w:rPr>
              <w:t>8  0  0</w:t>
            </w:r>
          </w:p>
        </w:tc>
        <w:tc>
          <w:tcPr>
            <w:tcW w:w="1843" w:type="dxa"/>
          </w:tcPr>
          <w:p w:rsidR="006D3CA0" w:rsidRPr="00EF6CD6" w:rsidRDefault="006D3CA0" w:rsidP="00054446">
            <w:pPr>
              <w:jc w:val="center"/>
              <w:rPr>
                <w:b/>
                <w:color w:val="FF0000"/>
                <w:sz w:val="28"/>
                <w:szCs w:val="28"/>
              </w:rPr>
            </w:pPr>
            <w:r w:rsidRPr="00EF6CD6">
              <w:rPr>
                <w:b/>
                <w:color w:val="FF0000"/>
                <w:sz w:val="28"/>
                <w:szCs w:val="28"/>
              </w:rPr>
              <w:t>42:8</w:t>
            </w:r>
          </w:p>
        </w:tc>
        <w:tc>
          <w:tcPr>
            <w:tcW w:w="1843" w:type="dxa"/>
          </w:tcPr>
          <w:p w:rsidR="006D3CA0" w:rsidRPr="00EF6CD6" w:rsidRDefault="006D3CA0" w:rsidP="00054446">
            <w:pPr>
              <w:jc w:val="center"/>
              <w:rPr>
                <w:b/>
                <w:color w:val="FF0000"/>
                <w:sz w:val="28"/>
                <w:szCs w:val="28"/>
              </w:rPr>
            </w:pPr>
            <w:r w:rsidRPr="00EF6CD6">
              <w:rPr>
                <w:b/>
                <w:color w:val="FF0000"/>
                <w:sz w:val="28"/>
                <w:szCs w:val="28"/>
              </w:rPr>
              <w:t>24</w:t>
            </w:r>
          </w:p>
        </w:tc>
      </w:tr>
      <w:tr w:rsidR="006D3CA0" w:rsidRPr="00EF6CD6" w:rsidTr="00054446">
        <w:tc>
          <w:tcPr>
            <w:tcW w:w="2547" w:type="dxa"/>
          </w:tcPr>
          <w:p w:rsidR="006D3CA0" w:rsidRPr="00EF6CD6" w:rsidRDefault="006D3CA0" w:rsidP="00054446">
            <w:pPr>
              <w:rPr>
                <w:sz w:val="28"/>
                <w:szCs w:val="28"/>
              </w:rPr>
            </w:pPr>
            <w:r w:rsidRPr="00EF6CD6">
              <w:rPr>
                <w:sz w:val="28"/>
                <w:szCs w:val="28"/>
              </w:rPr>
              <w:t>2.     Jakartovice</w:t>
            </w:r>
          </w:p>
        </w:tc>
        <w:tc>
          <w:tcPr>
            <w:tcW w:w="1105" w:type="dxa"/>
          </w:tcPr>
          <w:p w:rsidR="006D3CA0" w:rsidRPr="00EF6CD6" w:rsidRDefault="006D3CA0" w:rsidP="00054446">
            <w:pPr>
              <w:jc w:val="center"/>
              <w:rPr>
                <w:sz w:val="28"/>
                <w:szCs w:val="28"/>
              </w:rPr>
            </w:pPr>
            <w:r w:rsidRPr="00EF6CD6">
              <w:rPr>
                <w:sz w:val="28"/>
                <w:szCs w:val="28"/>
              </w:rPr>
              <w:t>8</w:t>
            </w:r>
          </w:p>
        </w:tc>
        <w:tc>
          <w:tcPr>
            <w:tcW w:w="1701" w:type="dxa"/>
          </w:tcPr>
          <w:p w:rsidR="006D3CA0" w:rsidRPr="00EF6CD6" w:rsidRDefault="006D3CA0" w:rsidP="00054446">
            <w:pPr>
              <w:jc w:val="center"/>
              <w:rPr>
                <w:sz w:val="28"/>
                <w:szCs w:val="28"/>
              </w:rPr>
            </w:pPr>
            <w:r w:rsidRPr="00EF6CD6">
              <w:rPr>
                <w:sz w:val="28"/>
                <w:szCs w:val="28"/>
              </w:rPr>
              <w:t>6  1  1</w:t>
            </w:r>
          </w:p>
        </w:tc>
        <w:tc>
          <w:tcPr>
            <w:tcW w:w="1843" w:type="dxa"/>
          </w:tcPr>
          <w:p w:rsidR="006D3CA0" w:rsidRPr="00EF6CD6" w:rsidRDefault="006D3CA0" w:rsidP="00054446">
            <w:pPr>
              <w:jc w:val="center"/>
              <w:rPr>
                <w:sz w:val="28"/>
                <w:szCs w:val="28"/>
              </w:rPr>
            </w:pPr>
            <w:r w:rsidRPr="00EF6CD6">
              <w:rPr>
                <w:sz w:val="28"/>
                <w:szCs w:val="28"/>
              </w:rPr>
              <w:t>22:10</w:t>
            </w:r>
          </w:p>
        </w:tc>
        <w:tc>
          <w:tcPr>
            <w:tcW w:w="1843" w:type="dxa"/>
          </w:tcPr>
          <w:p w:rsidR="006D3CA0" w:rsidRPr="00EF6CD6" w:rsidRDefault="006D3CA0" w:rsidP="00054446">
            <w:pPr>
              <w:jc w:val="center"/>
              <w:rPr>
                <w:sz w:val="28"/>
                <w:szCs w:val="28"/>
              </w:rPr>
            </w:pPr>
            <w:r w:rsidRPr="00EF6CD6">
              <w:rPr>
                <w:sz w:val="28"/>
                <w:szCs w:val="28"/>
              </w:rPr>
              <w:t>19</w:t>
            </w:r>
          </w:p>
        </w:tc>
      </w:tr>
      <w:tr w:rsidR="006D3CA0" w:rsidRPr="00EF6CD6" w:rsidTr="00054446">
        <w:tc>
          <w:tcPr>
            <w:tcW w:w="2547" w:type="dxa"/>
          </w:tcPr>
          <w:p w:rsidR="006D3CA0" w:rsidRPr="00EF6CD6" w:rsidRDefault="006D3CA0" w:rsidP="00054446">
            <w:pPr>
              <w:rPr>
                <w:sz w:val="28"/>
                <w:szCs w:val="28"/>
              </w:rPr>
            </w:pPr>
            <w:r w:rsidRPr="00EF6CD6">
              <w:rPr>
                <w:sz w:val="28"/>
                <w:szCs w:val="28"/>
              </w:rPr>
              <w:t>3.     Skřípov</w:t>
            </w:r>
          </w:p>
        </w:tc>
        <w:tc>
          <w:tcPr>
            <w:tcW w:w="1105" w:type="dxa"/>
          </w:tcPr>
          <w:p w:rsidR="006D3CA0" w:rsidRPr="00EF6CD6" w:rsidRDefault="006D3CA0" w:rsidP="00054446">
            <w:pPr>
              <w:jc w:val="center"/>
              <w:rPr>
                <w:sz w:val="28"/>
                <w:szCs w:val="28"/>
              </w:rPr>
            </w:pPr>
            <w:r w:rsidRPr="00EF6CD6">
              <w:rPr>
                <w:sz w:val="28"/>
                <w:szCs w:val="28"/>
              </w:rPr>
              <w:t>8</w:t>
            </w:r>
          </w:p>
        </w:tc>
        <w:tc>
          <w:tcPr>
            <w:tcW w:w="1701" w:type="dxa"/>
          </w:tcPr>
          <w:p w:rsidR="006D3CA0" w:rsidRPr="00EF6CD6" w:rsidRDefault="006D3CA0" w:rsidP="00054446">
            <w:pPr>
              <w:jc w:val="center"/>
              <w:rPr>
                <w:sz w:val="28"/>
                <w:szCs w:val="28"/>
              </w:rPr>
            </w:pPr>
            <w:r w:rsidRPr="00EF6CD6">
              <w:rPr>
                <w:sz w:val="28"/>
                <w:szCs w:val="28"/>
              </w:rPr>
              <w:t>5  0  3</w:t>
            </w:r>
          </w:p>
        </w:tc>
        <w:tc>
          <w:tcPr>
            <w:tcW w:w="1843" w:type="dxa"/>
          </w:tcPr>
          <w:p w:rsidR="006D3CA0" w:rsidRPr="00EF6CD6" w:rsidRDefault="006D3CA0" w:rsidP="00054446">
            <w:pPr>
              <w:jc w:val="center"/>
              <w:rPr>
                <w:sz w:val="28"/>
                <w:szCs w:val="28"/>
              </w:rPr>
            </w:pPr>
            <w:r w:rsidRPr="00EF6CD6">
              <w:rPr>
                <w:sz w:val="28"/>
                <w:szCs w:val="28"/>
              </w:rPr>
              <w:t>25:18</w:t>
            </w:r>
          </w:p>
        </w:tc>
        <w:tc>
          <w:tcPr>
            <w:tcW w:w="1843" w:type="dxa"/>
          </w:tcPr>
          <w:p w:rsidR="006D3CA0" w:rsidRPr="00EF6CD6" w:rsidRDefault="006D3CA0" w:rsidP="00054446">
            <w:pPr>
              <w:jc w:val="center"/>
              <w:rPr>
                <w:sz w:val="28"/>
                <w:szCs w:val="28"/>
              </w:rPr>
            </w:pPr>
            <w:r w:rsidRPr="00EF6CD6">
              <w:rPr>
                <w:sz w:val="28"/>
                <w:szCs w:val="28"/>
              </w:rPr>
              <w:t>15</w:t>
            </w:r>
          </w:p>
        </w:tc>
      </w:tr>
      <w:tr w:rsidR="006D3CA0" w:rsidRPr="00EF6CD6" w:rsidTr="00054446">
        <w:tc>
          <w:tcPr>
            <w:tcW w:w="2547" w:type="dxa"/>
          </w:tcPr>
          <w:p w:rsidR="006D3CA0" w:rsidRPr="00EF6CD6" w:rsidRDefault="006D3CA0" w:rsidP="00054446">
            <w:pPr>
              <w:rPr>
                <w:sz w:val="28"/>
                <w:szCs w:val="28"/>
              </w:rPr>
            </w:pPr>
            <w:r w:rsidRPr="00EF6CD6">
              <w:rPr>
                <w:sz w:val="28"/>
                <w:szCs w:val="28"/>
              </w:rPr>
              <w:t>4.     Pustá Polom</w:t>
            </w:r>
          </w:p>
        </w:tc>
        <w:tc>
          <w:tcPr>
            <w:tcW w:w="1105" w:type="dxa"/>
          </w:tcPr>
          <w:p w:rsidR="006D3CA0" w:rsidRPr="00EF6CD6" w:rsidRDefault="006D3CA0" w:rsidP="00054446">
            <w:pPr>
              <w:jc w:val="center"/>
              <w:rPr>
                <w:sz w:val="28"/>
                <w:szCs w:val="28"/>
              </w:rPr>
            </w:pPr>
            <w:r w:rsidRPr="00EF6CD6">
              <w:rPr>
                <w:sz w:val="28"/>
                <w:szCs w:val="28"/>
              </w:rPr>
              <w:t>8</w:t>
            </w:r>
          </w:p>
        </w:tc>
        <w:tc>
          <w:tcPr>
            <w:tcW w:w="1701" w:type="dxa"/>
          </w:tcPr>
          <w:p w:rsidR="006D3CA0" w:rsidRPr="00EF6CD6" w:rsidRDefault="006D3CA0" w:rsidP="00054446">
            <w:pPr>
              <w:jc w:val="center"/>
              <w:rPr>
                <w:sz w:val="28"/>
                <w:szCs w:val="28"/>
              </w:rPr>
            </w:pPr>
            <w:r w:rsidRPr="00EF6CD6">
              <w:rPr>
                <w:sz w:val="28"/>
                <w:szCs w:val="28"/>
              </w:rPr>
              <w:t>4  0  4</w:t>
            </w:r>
          </w:p>
        </w:tc>
        <w:tc>
          <w:tcPr>
            <w:tcW w:w="1843" w:type="dxa"/>
          </w:tcPr>
          <w:p w:rsidR="006D3CA0" w:rsidRPr="00EF6CD6" w:rsidRDefault="006D3CA0" w:rsidP="00054446">
            <w:pPr>
              <w:jc w:val="center"/>
              <w:rPr>
                <w:sz w:val="28"/>
                <w:szCs w:val="28"/>
              </w:rPr>
            </w:pPr>
            <w:r w:rsidRPr="00EF6CD6">
              <w:rPr>
                <w:sz w:val="28"/>
                <w:szCs w:val="28"/>
              </w:rPr>
              <w:t>26:18</w:t>
            </w:r>
          </w:p>
        </w:tc>
        <w:tc>
          <w:tcPr>
            <w:tcW w:w="1843" w:type="dxa"/>
          </w:tcPr>
          <w:p w:rsidR="006D3CA0" w:rsidRPr="00EF6CD6" w:rsidRDefault="006D3CA0" w:rsidP="00054446">
            <w:pPr>
              <w:jc w:val="center"/>
              <w:rPr>
                <w:sz w:val="28"/>
                <w:szCs w:val="28"/>
              </w:rPr>
            </w:pPr>
            <w:r w:rsidRPr="00EF6CD6">
              <w:rPr>
                <w:sz w:val="28"/>
                <w:szCs w:val="28"/>
              </w:rPr>
              <w:t>12</w:t>
            </w:r>
          </w:p>
        </w:tc>
      </w:tr>
      <w:tr w:rsidR="006D3CA0" w:rsidRPr="00EF6CD6" w:rsidTr="00054446">
        <w:tc>
          <w:tcPr>
            <w:tcW w:w="2547" w:type="dxa"/>
          </w:tcPr>
          <w:p w:rsidR="006D3CA0" w:rsidRPr="00EF6CD6" w:rsidRDefault="006D3CA0" w:rsidP="00054446">
            <w:pPr>
              <w:rPr>
                <w:sz w:val="28"/>
                <w:szCs w:val="28"/>
              </w:rPr>
            </w:pPr>
            <w:r w:rsidRPr="00EF6CD6">
              <w:rPr>
                <w:sz w:val="28"/>
                <w:szCs w:val="28"/>
              </w:rPr>
              <w:t>5.     Štěpánkovice</w:t>
            </w:r>
          </w:p>
        </w:tc>
        <w:tc>
          <w:tcPr>
            <w:tcW w:w="1105" w:type="dxa"/>
          </w:tcPr>
          <w:p w:rsidR="006D3CA0" w:rsidRPr="00EF6CD6" w:rsidRDefault="006D3CA0" w:rsidP="00054446">
            <w:pPr>
              <w:jc w:val="center"/>
              <w:rPr>
                <w:sz w:val="28"/>
                <w:szCs w:val="28"/>
              </w:rPr>
            </w:pPr>
            <w:r w:rsidRPr="00EF6CD6">
              <w:rPr>
                <w:sz w:val="28"/>
                <w:szCs w:val="28"/>
              </w:rPr>
              <w:t>8</w:t>
            </w:r>
          </w:p>
        </w:tc>
        <w:tc>
          <w:tcPr>
            <w:tcW w:w="1701" w:type="dxa"/>
          </w:tcPr>
          <w:p w:rsidR="006D3CA0" w:rsidRPr="00EF6CD6" w:rsidRDefault="006D3CA0" w:rsidP="00054446">
            <w:pPr>
              <w:jc w:val="center"/>
              <w:rPr>
                <w:sz w:val="28"/>
                <w:szCs w:val="28"/>
              </w:rPr>
            </w:pPr>
            <w:r w:rsidRPr="00EF6CD6">
              <w:rPr>
                <w:sz w:val="28"/>
                <w:szCs w:val="28"/>
              </w:rPr>
              <w:t>3  1  4</w:t>
            </w:r>
          </w:p>
        </w:tc>
        <w:tc>
          <w:tcPr>
            <w:tcW w:w="1843" w:type="dxa"/>
          </w:tcPr>
          <w:p w:rsidR="006D3CA0" w:rsidRPr="00EF6CD6" w:rsidRDefault="006D3CA0" w:rsidP="00054446">
            <w:pPr>
              <w:jc w:val="center"/>
              <w:rPr>
                <w:sz w:val="28"/>
                <w:szCs w:val="28"/>
              </w:rPr>
            </w:pPr>
            <w:r w:rsidRPr="00EF6CD6">
              <w:rPr>
                <w:sz w:val="28"/>
                <w:szCs w:val="28"/>
              </w:rPr>
              <w:t>18:33</w:t>
            </w:r>
          </w:p>
        </w:tc>
        <w:tc>
          <w:tcPr>
            <w:tcW w:w="1843" w:type="dxa"/>
          </w:tcPr>
          <w:p w:rsidR="006D3CA0" w:rsidRPr="00EF6CD6" w:rsidRDefault="006D3CA0" w:rsidP="00054446">
            <w:pPr>
              <w:jc w:val="center"/>
              <w:rPr>
                <w:sz w:val="28"/>
                <w:szCs w:val="28"/>
              </w:rPr>
            </w:pPr>
            <w:r w:rsidRPr="00EF6CD6">
              <w:rPr>
                <w:sz w:val="28"/>
                <w:szCs w:val="28"/>
              </w:rPr>
              <w:t>10</w:t>
            </w:r>
          </w:p>
        </w:tc>
      </w:tr>
      <w:tr w:rsidR="006D3CA0" w:rsidRPr="00EF6CD6" w:rsidTr="00054446">
        <w:tc>
          <w:tcPr>
            <w:tcW w:w="2547" w:type="dxa"/>
          </w:tcPr>
          <w:p w:rsidR="006D3CA0" w:rsidRPr="00EF6CD6" w:rsidRDefault="006D3CA0" w:rsidP="00054446">
            <w:pPr>
              <w:rPr>
                <w:sz w:val="28"/>
                <w:szCs w:val="28"/>
              </w:rPr>
            </w:pPr>
            <w:r w:rsidRPr="00EF6CD6">
              <w:rPr>
                <w:sz w:val="28"/>
                <w:szCs w:val="28"/>
              </w:rPr>
              <w:t>6.     Chlebičov</w:t>
            </w:r>
          </w:p>
        </w:tc>
        <w:tc>
          <w:tcPr>
            <w:tcW w:w="1105" w:type="dxa"/>
          </w:tcPr>
          <w:p w:rsidR="006D3CA0" w:rsidRPr="00EF6CD6" w:rsidRDefault="006D3CA0" w:rsidP="00054446">
            <w:pPr>
              <w:jc w:val="center"/>
              <w:rPr>
                <w:sz w:val="28"/>
                <w:szCs w:val="28"/>
              </w:rPr>
            </w:pPr>
            <w:r w:rsidRPr="00EF6CD6">
              <w:rPr>
                <w:sz w:val="28"/>
                <w:szCs w:val="28"/>
              </w:rPr>
              <w:t>8</w:t>
            </w:r>
          </w:p>
        </w:tc>
        <w:tc>
          <w:tcPr>
            <w:tcW w:w="1701" w:type="dxa"/>
          </w:tcPr>
          <w:p w:rsidR="006D3CA0" w:rsidRPr="00EF6CD6" w:rsidRDefault="006D3CA0" w:rsidP="00054446">
            <w:pPr>
              <w:jc w:val="center"/>
              <w:rPr>
                <w:sz w:val="28"/>
                <w:szCs w:val="28"/>
              </w:rPr>
            </w:pPr>
            <w:r w:rsidRPr="00EF6CD6">
              <w:rPr>
                <w:sz w:val="28"/>
                <w:szCs w:val="28"/>
              </w:rPr>
              <w:t>3  0  5</w:t>
            </w:r>
          </w:p>
        </w:tc>
        <w:tc>
          <w:tcPr>
            <w:tcW w:w="1843" w:type="dxa"/>
          </w:tcPr>
          <w:p w:rsidR="006D3CA0" w:rsidRPr="00EF6CD6" w:rsidRDefault="006D3CA0" w:rsidP="00054446">
            <w:pPr>
              <w:jc w:val="center"/>
              <w:rPr>
                <w:sz w:val="28"/>
                <w:szCs w:val="28"/>
              </w:rPr>
            </w:pPr>
            <w:r w:rsidRPr="00EF6CD6">
              <w:rPr>
                <w:sz w:val="28"/>
                <w:szCs w:val="28"/>
              </w:rPr>
              <w:t>29:23</w:t>
            </w:r>
          </w:p>
        </w:tc>
        <w:tc>
          <w:tcPr>
            <w:tcW w:w="1843" w:type="dxa"/>
          </w:tcPr>
          <w:p w:rsidR="006D3CA0" w:rsidRPr="00EF6CD6" w:rsidRDefault="006D3CA0" w:rsidP="00054446">
            <w:pPr>
              <w:jc w:val="center"/>
              <w:rPr>
                <w:sz w:val="28"/>
                <w:szCs w:val="28"/>
              </w:rPr>
            </w:pPr>
            <w:r w:rsidRPr="00EF6CD6">
              <w:rPr>
                <w:sz w:val="28"/>
                <w:szCs w:val="28"/>
              </w:rPr>
              <w:t>9</w:t>
            </w:r>
          </w:p>
        </w:tc>
      </w:tr>
      <w:tr w:rsidR="006D3CA0" w:rsidRPr="00EF6CD6" w:rsidTr="00054446">
        <w:tc>
          <w:tcPr>
            <w:tcW w:w="2547" w:type="dxa"/>
          </w:tcPr>
          <w:p w:rsidR="006D3CA0" w:rsidRPr="00EF6CD6" w:rsidRDefault="006D3CA0" w:rsidP="00054446">
            <w:pPr>
              <w:rPr>
                <w:sz w:val="28"/>
                <w:szCs w:val="28"/>
              </w:rPr>
            </w:pPr>
            <w:r w:rsidRPr="00EF6CD6">
              <w:rPr>
                <w:sz w:val="28"/>
                <w:szCs w:val="28"/>
              </w:rPr>
              <w:t>7.     Chuchelná</w:t>
            </w:r>
          </w:p>
        </w:tc>
        <w:tc>
          <w:tcPr>
            <w:tcW w:w="1105" w:type="dxa"/>
          </w:tcPr>
          <w:p w:rsidR="006D3CA0" w:rsidRPr="00EF6CD6" w:rsidRDefault="006D3CA0" w:rsidP="00054446">
            <w:pPr>
              <w:jc w:val="center"/>
              <w:rPr>
                <w:sz w:val="28"/>
                <w:szCs w:val="28"/>
              </w:rPr>
            </w:pPr>
            <w:r w:rsidRPr="00EF6CD6">
              <w:rPr>
                <w:sz w:val="28"/>
                <w:szCs w:val="28"/>
              </w:rPr>
              <w:t>8</w:t>
            </w:r>
          </w:p>
        </w:tc>
        <w:tc>
          <w:tcPr>
            <w:tcW w:w="1701" w:type="dxa"/>
          </w:tcPr>
          <w:p w:rsidR="006D3CA0" w:rsidRPr="00EF6CD6" w:rsidRDefault="006D3CA0" w:rsidP="00054446">
            <w:pPr>
              <w:jc w:val="center"/>
              <w:rPr>
                <w:sz w:val="28"/>
                <w:szCs w:val="28"/>
              </w:rPr>
            </w:pPr>
            <w:r w:rsidRPr="00EF6CD6">
              <w:rPr>
                <w:sz w:val="28"/>
                <w:szCs w:val="28"/>
              </w:rPr>
              <w:t>2  1  5</w:t>
            </w:r>
          </w:p>
        </w:tc>
        <w:tc>
          <w:tcPr>
            <w:tcW w:w="1843" w:type="dxa"/>
          </w:tcPr>
          <w:p w:rsidR="006D3CA0" w:rsidRPr="00EF6CD6" w:rsidRDefault="006D3CA0" w:rsidP="00054446">
            <w:pPr>
              <w:jc w:val="center"/>
              <w:rPr>
                <w:sz w:val="28"/>
                <w:szCs w:val="28"/>
              </w:rPr>
            </w:pPr>
            <w:r w:rsidRPr="00EF6CD6">
              <w:rPr>
                <w:sz w:val="28"/>
                <w:szCs w:val="28"/>
              </w:rPr>
              <w:t>21:30</w:t>
            </w:r>
          </w:p>
        </w:tc>
        <w:tc>
          <w:tcPr>
            <w:tcW w:w="1843" w:type="dxa"/>
          </w:tcPr>
          <w:p w:rsidR="006D3CA0" w:rsidRPr="00EF6CD6" w:rsidRDefault="006D3CA0" w:rsidP="00054446">
            <w:pPr>
              <w:jc w:val="center"/>
              <w:rPr>
                <w:sz w:val="28"/>
                <w:szCs w:val="28"/>
              </w:rPr>
            </w:pPr>
            <w:r w:rsidRPr="00EF6CD6">
              <w:rPr>
                <w:sz w:val="28"/>
                <w:szCs w:val="28"/>
              </w:rPr>
              <w:t>7</w:t>
            </w:r>
          </w:p>
        </w:tc>
      </w:tr>
      <w:tr w:rsidR="006D3CA0" w:rsidRPr="00EF6CD6" w:rsidTr="00054446">
        <w:tc>
          <w:tcPr>
            <w:tcW w:w="2547" w:type="dxa"/>
          </w:tcPr>
          <w:p w:rsidR="006D3CA0" w:rsidRPr="00EF6CD6" w:rsidRDefault="006D3CA0" w:rsidP="00054446">
            <w:pPr>
              <w:rPr>
                <w:sz w:val="28"/>
                <w:szCs w:val="28"/>
              </w:rPr>
            </w:pPr>
            <w:r w:rsidRPr="00EF6CD6">
              <w:rPr>
                <w:sz w:val="28"/>
                <w:szCs w:val="28"/>
              </w:rPr>
              <w:t>8.     Velké Hoštice</w:t>
            </w:r>
          </w:p>
        </w:tc>
        <w:tc>
          <w:tcPr>
            <w:tcW w:w="1105" w:type="dxa"/>
          </w:tcPr>
          <w:p w:rsidR="006D3CA0" w:rsidRPr="00EF6CD6" w:rsidRDefault="006D3CA0" w:rsidP="00054446">
            <w:pPr>
              <w:jc w:val="center"/>
              <w:rPr>
                <w:sz w:val="28"/>
                <w:szCs w:val="28"/>
              </w:rPr>
            </w:pPr>
            <w:r w:rsidRPr="00EF6CD6">
              <w:rPr>
                <w:sz w:val="28"/>
                <w:szCs w:val="28"/>
              </w:rPr>
              <w:t>8</w:t>
            </w:r>
          </w:p>
        </w:tc>
        <w:tc>
          <w:tcPr>
            <w:tcW w:w="1701" w:type="dxa"/>
          </w:tcPr>
          <w:p w:rsidR="006D3CA0" w:rsidRPr="00EF6CD6" w:rsidRDefault="006D3CA0" w:rsidP="00054446">
            <w:pPr>
              <w:jc w:val="center"/>
              <w:rPr>
                <w:sz w:val="28"/>
                <w:szCs w:val="28"/>
              </w:rPr>
            </w:pPr>
            <w:r w:rsidRPr="00EF6CD6">
              <w:rPr>
                <w:sz w:val="28"/>
                <w:szCs w:val="28"/>
              </w:rPr>
              <w:t>2  1  5</w:t>
            </w:r>
          </w:p>
        </w:tc>
        <w:tc>
          <w:tcPr>
            <w:tcW w:w="1843" w:type="dxa"/>
          </w:tcPr>
          <w:p w:rsidR="006D3CA0" w:rsidRPr="00EF6CD6" w:rsidRDefault="006D3CA0" w:rsidP="00054446">
            <w:pPr>
              <w:jc w:val="center"/>
              <w:rPr>
                <w:sz w:val="28"/>
                <w:szCs w:val="28"/>
              </w:rPr>
            </w:pPr>
            <w:r w:rsidRPr="00EF6CD6">
              <w:rPr>
                <w:sz w:val="28"/>
                <w:szCs w:val="28"/>
              </w:rPr>
              <w:t>10:29</w:t>
            </w:r>
          </w:p>
        </w:tc>
        <w:tc>
          <w:tcPr>
            <w:tcW w:w="1843" w:type="dxa"/>
          </w:tcPr>
          <w:p w:rsidR="006D3CA0" w:rsidRPr="00EF6CD6" w:rsidRDefault="006D3CA0" w:rsidP="00054446">
            <w:pPr>
              <w:jc w:val="center"/>
              <w:rPr>
                <w:sz w:val="28"/>
                <w:szCs w:val="28"/>
              </w:rPr>
            </w:pPr>
            <w:r w:rsidRPr="00EF6CD6">
              <w:rPr>
                <w:sz w:val="28"/>
                <w:szCs w:val="28"/>
              </w:rPr>
              <w:t>7</w:t>
            </w:r>
          </w:p>
        </w:tc>
      </w:tr>
      <w:tr w:rsidR="006D3CA0" w:rsidRPr="00EF6CD6" w:rsidTr="00054446">
        <w:tc>
          <w:tcPr>
            <w:tcW w:w="2547" w:type="dxa"/>
          </w:tcPr>
          <w:p w:rsidR="006D3CA0" w:rsidRPr="00EF6CD6" w:rsidRDefault="006D3CA0" w:rsidP="00054446">
            <w:pPr>
              <w:rPr>
                <w:sz w:val="28"/>
                <w:szCs w:val="28"/>
              </w:rPr>
            </w:pPr>
            <w:r w:rsidRPr="00EF6CD6">
              <w:rPr>
                <w:sz w:val="28"/>
                <w:szCs w:val="28"/>
              </w:rPr>
              <w:t>9.     Otice</w:t>
            </w:r>
          </w:p>
        </w:tc>
        <w:tc>
          <w:tcPr>
            <w:tcW w:w="1105" w:type="dxa"/>
          </w:tcPr>
          <w:p w:rsidR="006D3CA0" w:rsidRPr="00EF6CD6" w:rsidRDefault="006D3CA0" w:rsidP="00054446">
            <w:pPr>
              <w:jc w:val="center"/>
              <w:rPr>
                <w:sz w:val="28"/>
                <w:szCs w:val="28"/>
              </w:rPr>
            </w:pPr>
            <w:r w:rsidRPr="00EF6CD6">
              <w:rPr>
                <w:sz w:val="28"/>
                <w:szCs w:val="28"/>
              </w:rPr>
              <w:t>8</w:t>
            </w:r>
          </w:p>
        </w:tc>
        <w:tc>
          <w:tcPr>
            <w:tcW w:w="1701" w:type="dxa"/>
          </w:tcPr>
          <w:p w:rsidR="006D3CA0" w:rsidRPr="00EF6CD6" w:rsidRDefault="006D3CA0" w:rsidP="00054446">
            <w:pPr>
              <w:jc w:val="center"/>
              <w:rPr>
                <w:sz w:val="28"/>
                <w:szCs w:val="28"/>
              </w:rPr>
            </w:pPr>
            <w:r w:rsidRPr="00EF6CD6">
              <w:rPr>
                <w:sz w:val="28"/>
                <w:szCs w:val="28"/>
              </w:rPr>
              <w:t>0  2  6</w:t>
            </w:r>
          </w:p>
        </w:tc>
        <w:tc>
          <w:tcPr>
            <w:tcW w:w="1843" w:type="dxa"/>
          </w:tcPr>
          <w:p w:rsidR="006D3CA0" w:rsidRPr="00EF6CD6" w:rsidRDefault="006D3CA0" w:rsidP="00054446">
            <w:pPr>
              <w:jc w:val="center"/>
              <w:rPr>
                <w:sz w:val="28"/>
                <w:szCs w:val="28"/>
              </w:rPr>
            </w:pPr>
            <w:r w:rsidRPr="00EF6CD6">
              <w:rPr>
                <w:sz w:val="28"/>
                <w:szCs w:val="28"/>
              </w:rPr>
              <w:t>7:31</w:t>
            </w:r>
          </w:p>
        </w:tc>
        <w:tc>
          <w:tcPr>
            <w:tcW w:w="1843" w:type="dxa"/>
          </w:tcPr>
          <w:p w:rsidR="006D3CA0" w:rsidRPr="00EF6CD6" w:rsidRDefault="006D3CA0" w:rsidP="00054446">
            <w:pPr>
              <w:jc w:val="center"/>
              <w:rPr>
                <w:sz w:val="28"/>
                <w:szCs w:val="28"/>
              </w:rPr>
            </w:pPr>
            <w:r w:rsidRPr="00EF6CD6">
              <w:rPr>
                <w:sz w:val="28"/>
                <w:szCs w:val="28"/>
              </w:rPr>
              <w:t>2</w:t>
            </w:r>
          </w:p>
        </w:tc>
      </w:tr>
    </w:tbl>
    <w:p w:rsidR="006D3CA0" w:rsidRPr="00EF6CD6" w:rsidRDefault="006D3CA0" w:rsidP="006D3CA0">
      <w:pPr>
        <w:rPr>
          <w:sz w:val="16"/>
          <w:szCs w:val="16"/>
        </w:rPr>
      </w:pPr>
    </w:p>
    <w:p w:rsidR="006D3CA0" w:rsidRPr="00EF6CD6" w:rsidRDefault="006D3CA0" w:rsidP="006D3CA0">
      <w:pPr>
        <w:jc w:val="both"/>
        <w:rPr>
          <w:sz w:val="28"/>
        </w:rPr>
      </w:pPr>
      <w:r w:rsidRPr="00EF6CD6">
        <w:rPr>
          <w:sz w:val="28"/>
        </w:rPr>
        <w:t>Střelci:</w:t>
      </w:r>
      <w:r>
        <w:rPr>
          <w:sz w:val="28"/>
        </w:rPr>
        <w:t xml:space="preserve"> </w:t>
      </w:r>
      <w:r w:rsidRPr="00EF6CD6">
        <w:rPr>
          <w:sz w:val="28"/>
        </w:rPr>
        <w:t>Píšala – 8</w:t>
      </w:r>
      <w:r>
        <w:rPr>
          <w:sz w:val="28"/>
        </w:rPr>
        <w:t xml:space="preserve">, </w:t>
      </w:r>
      <w:r w:rsidRPr="00EF6CD6">
        <w:rPr>
          <w:sz w:val="28"/>
        </w:rPr>
        <w:t>Rubý – 8</w:t>
      </w:r>
      <w:r>
        <w:rPr>
          <w:sz w:val="28"/>
        </w:rPr>
        <w:t xml:space="preserve">, </w:t>
      </w:r>
      <w:r w:rsidRPr="00EF6CD6">
        <w:rPr>
          <w:sz w:val="28"/>
        </w:rPr>
        <w:t>Staněk – 7</w:t>
      </w:r>
      <w:r>
        <w:rPr>
          <w:sz w:val="28"/>
        </w:rPr>
        <w:t xml:space="preserve">, </w:t>
      </w:r>
      <w:r w:rsidRPr="00EF6CD6">
        <w:rPr>
          <w:sz w:val="28"/>
        </w:rPr>
        <w:t>Beránek – 5</w:t>
      </w:r>
      <w:r>
        <w:rPr>
          <w:sz w:val="28"/>
        </w:rPr>
        <w:t xml:space="preserve">, </w:t>
      </w:r>
      <w:r w:rsidRPr="00EF6CD6">
        <w:rPr>
          <w:sz w:val="28"/>
        </w:rPr>
        <w:t>Kuzník – 3</w:t>
      </w:r>
      <w:r>
        <w:rPr>
          <w:sz w:val="28"/>
        </w:rPr>
        <w:t xml:space="preserve">, </w:t>
      </w:r>
      <w:r w:rsidRPr="00EF6CD6">
        <w:rPr>
          <w:sz w:val="28"/>
        </w:rPr>
        <w:t>Stružík – 3</w:t>
      </w:r>
      <w:r>
        <w:rPr>
          <w:sz w:val="28"/>
        </w:rPr>
        <w:t>,</w:t>
      </w:r>
    </w:p>
    <w:p w:rsidR="006D3CA0" w:rsidRDefault="006D3CA0" w:rsidP="006D3CA0">
      <w:pPr>
        <w:jc w:val="both"/>
        <w:rPr>
          <w:sz w:val="28"/>
        </w:rPr>
      </w:pPr>
      <w:r>
        <w:rPr>
          <w:sz w:val="28"/>
        </w:rPr>
        <w:t xml:space="preserve">            </w:t>
      </w:r>
      <w:r w:rsidRPr="00EF6CD6">
        <w:rPr>
          <w:sz w:val="28"/>
        </w:rPr>
        <w:t xml:space="preserve">Brázdil </w:t>
      </w:r>
      <w:r>
        <w:rPr>
          <w:sz w:val="28"/>
        </w:rPr>
        <w:t>–</w:t>
      </w:r>
      <w:r w:rsidRPr="00EF6CD6">
        <w:rPr>
          <w:sz w:val="28"/>
        </w:rPr>
        <w:t xml:space="preserve"> 2</w:t>
      </w:r>
      <w:r>
        <w:rPr>
          <w:sz w:val="28"/>
        </w:rPr>
        <w:t xml:space="preserve">, </w:t>
      </w:r>
      <w:r w:rsidRPr="00EF6CD6">
        <w:rPr>
          <w:sz w:val="28"/>
        </w:rPr>
        <w:t>M</w:t>
      </w:r>
      <w:r w:rsidRPr="00EF6CD6">
        <w:rPr>
          <w:rFonts w:cstheme="minorHAnsi"/>
          <w:sz w:val="28"/>
        </w:rPr>
        <w:t>ü</w:t>
      </w:r>
      <w:r w:rsidRPr="00EF6CD6">
        <w:rPr>
          <w:sz w:val="28"/>
        </w:rPr>
        <w:t>ller J. – 2</w:t>
      </w:r>
      <w:r>
        <w:rPr>
          <w:sz w:val="28"/>
        </w:rPr>
        <w:t xml:space="preserve">, </w:t>
      </w:r>
      <w:r w:rsidRPr="00EF6CD6">
        <w:rPr>
          <w:sz w:val="28"/>
        </w:rPr>
        <w:t>Kubesa – 1</w:t>
      </w:r>
      <w:r>
        <w:rPr>
          <w:sz w:val="28"/>
        </w:rPr>
        <w:t>,</w:t>
      </w:r>
      <w:r w:rsidRPr="00EF6CD6">
        <w:rPr>
          <w:sz w:val="28"/>
        </w:rPr>
        <w:t xml:space="preserve"> Škrobánek – 1</w:t>
      </w:r>
      <w:r>
        <w:rPr>
          <w:sz w:val="28"/>
        </w:rPr>
        <w:t xml:space="preserve">, </w:t>
      </w:r>
      <w:r w:rsidRPr="00EF6CD6">
        <w:rPr>
          <w:sz w:val="28"/>
        </w:rPr>
        <w:t>Vašíček O. – 1</w:t>
      </w:r>
      <w:r>
        <w:rPr>
          <w:sz w:val="28"/>
        </w:rPr>
        <w:t xml:space="preserve">,  </w:t>
      </w:r>
    </w:p>
    <w:p w:rsidR="006D3CA0" w:rsidRPr="00EF6CD6" w:rsidRDefault="006D3CA0" w:rsidP="006D3CA0">
      <w:pPr>
        <w:jc w:val="both"/>
        <w:rPr>
          <w:sz w:val="28"/>
        </w:rPr>
      </w:pPr>
      <w:r>
        <w:rPr>
          <w:sz w:val="28"/>
        </w:rPr>
        <w:t xml:space="preserve">            v</w:t>
      </w:r>
      <w:r w:rsidRPr="00EF6CD6">
        <w:rPr>
          <w:sz w:val="28"/>
        </w:rPr>
        <w:t>lastní – 1</w:t>
      </w:r>
    </w:p>
    <w:p w:rsidR="006D3CA0" w:rsidRDefault="006D3CA0" w:rsidP="006D3CA0">
      <w:pPr>
        <w:rPr>
          <w:sz w:val="28"/>
        </w:rPr>
      </w:pPr>
      <w:r>
        <w:rPr>
          <w:noProof/>
        </w:rPr>
        <w:drawing>
          <wp:anchor distT="0" distB="0" distL="114300" distR="114300" simplePos="0" relativeHeight="251652608" behindDoc="1" locked="0" layoutInCell="1" allowOverlap="1">
            <wp:simplePos x="0" y="0"/>
            <wp:positionH relativeFrom="column">
              <wp:posOffset>-57785</wp:posOffset>
            </wp:positionH>
            <wp:positionV relativeFrom="paragraph">
              <wp:posOffset>138430</wp:posOffset>
            </wp:positionV>
            <wp:extent cx="5426710" cy="3105150"/>
            <wp:effectExtent l="0" t="0" r="2540" b="0"/>
            <wp:wrapTight wrapText="bothSides">
              <wp:wrapPolygon edited="0">
                <wp:start x="0" y="0"/>
                <wp:lineTo x="0" y="21467"/>
                <wp:lineTo x="21534" y="21467"/>
                <wp:lineTo x="21534" y="0"/>
                <wp:lineTo x="0" y="0"/>
              </wp:wrapPolygon>
            </wp:wrapTight>
            <wp:docPr id="9" name="Obrázek 9" descr="C:\Users\dita\AppData\Local\Temp\IMG_1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ta\AppData\Local\Temp\IMG_1094.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23696"/>
                    <a:stretch/>
                  </pic:blipFill>
                  <pic:spPr bwMode="auto">
                    <a:xfrm>
                      <a:off x="0" y="0"/>
                      <a:ext cx="5426710" cy="3105150"/>
                    </a:xfrm>
                    <a:prstGeom prst="rect">
                      <a:avLst/>
                    </a:prstGeom>
                    <a:noFill/>
                    <a:ln>
                      <a:noFill/>
                    </a:ln>
                    <a:extLst>
                      <a:ext uri="{53640926-AAD7-44D8-BBD7-CCE9431645EC}">
                        <a14:shadowObscured xmlns:a14="http://schemas.microsoft.com/office/drawing/2010/main"/>
                      </a:ext>
                    </a:extLst>
                  </pic:spPr>
                </pic:pic>
              </a:graphicData>
            </a:graphic>
          </wp:anchor>
        </w:drawing>
      </w:r>
    </w:p>
    <w:p w:rsidR="006D3CA0" w:rsidRDefault="006D3CA0" w:rsidP="006D3CA0">
      <w:pPr>
        <w:rPr>
          <w:sz w:val="28"/>
        </w:rPr>
      </w:pPr>
    </w:p>
    <w:p w:rsidR="006D3CA0" w:rsidRDefault="006D3CA0" w:rsidP="006D3CA0">
      <w:pPr>
        <w:rPr>
          <w:sz w:val="28"/>
        </w:rPr>
      </w:pPr>
    </w:p>
    <w:p w:rsidR="006D3CA0" w:rsidRDefault="006D3CA0" w:rsidP="006D3CA0">
      <w:pPr>
        <w:rPr>
          <w:sz w:val="28"/>
        </w:rPr>
      </w:pPr>
    </w:p>
    <w:p w:rsidR="006D3CA0" w:rsidRDefault="006D3CA0" w:rsidP="006D3CA0">
      <w:pPr>
        <w:rPr>
          <w:sz w:val="28"/>
        </w:rPr>
      </w:pPr>
    </w:p>
    <w:p w:rsidR="006D3CA0" w:rsidRDefault="006D3CA0" w:rsidP="006D3CA0">
      <w:pPr>
        <w:rPr>
          <w:sz w:val="28"/>
        </w:rPr>
      </w:pPr>
    </w:p>
    <w:p w:rsidR="006D3CA0" w:rsidRDefault="006D3CA0" w:rsidP="006D3CA0">
      <w:pPr>
        <w:rPr>
          <w:sz w:val="28"/>
        </w:rPr>
      </w:pPr>
    </w:p>
    <w:p w:rsidR="006D3CA0" w:rsidRDefault="006D3CA0" w:rsidP="006D3CA0">
      <w:pPr>
        <w:rPr>
          <w:sz w:val="28"/>
        </w:rPr>
      </w:pPr>
    </w:p>
    <w:p w:rsidR="006D3CA0" w:rsidRDefault="006D3CA0" w:rsidP="006D3CA0">
      <w:pPr>
        <w:rPr>
          <w:color w:val="000000" w:themeColor="text1"/>
          <w:sz w:val="28"/>
          <w:szCs w:val="28"/>
        </w:rPr>
      </w:pPr>
    </w:p>
    <w:p w:rsidR="006D3CA0" w:rsidRDefault="006D3CA0" w:rsidP="006D3CA0">
      <w:pPr>
        <w:rPr>
          <w:color w:val="000000" w:themeColor="text1"/>
          <w:sz w:val="28"/>
          <w:szCs w:val="28"/>
        </w:rPr>
      </w:pPr>
    </w:p>
    <w:p w:rsidR="006D3CA0" w:rsidRDefault="006D3CA0" w:rsidP="006D3CA0">
      <w:pPr>
        <w:rPr>
          <w:color w:val="000000" w:themeColor="text1"/>
          <w:sz w:val="28"/>
          <w:szCs w:val="28"/>
        </w:rPr>
      </w:pPr>
    </w:p>
    <w:p w:rsidR="006D3CA0" w:rsidRDefault="006D3CA0" w:rsidP="006D3CA0">
      <w:pPr>
        <w:rPr>
          <w:color w:val="000000" w:themeColor="text1"/>
          <w:sz w:val="28"/>
          <w:szCs w:val="28"/>
        </w:rPr>
      </w:pPr>
    </w:p>
    <w:p w:rsidR="006D3CA0" w:rsidRDefault="006D3CA0" w:rsidP="006D3CA0">
      <w:pPr>
        <w:rPr>
          <w:color w:val="000000" w:themeColor="text1"/>
          <w:sz w:val="28"/>
          <w:szCs w:val="28"/>
        </w:rPr>
      </w:pPr>
    </w:p>
    <w:p w:rsidR="006D3CA0" w:rsidRDefault="006D3CA0" w:rsidP="006D3CA0">
      <w:pPr>
        <w:rPr>
          <w:color w:val="000000" w:themeColor="text1"/>
          <w:sz w:val="28"/>
          <w:szCs w:val="28"/>
        </w:rPr>
      </w:pPr>
    </w:p>
    <w:p w:rsidR="004210C7" w:rsidRDefault="004210C7" w:rsidP="006D3CA0">
      <w:pPr>
        <w:rPr>
          <w:color w:val="000000" w:themeColor="text1"/>
          <w:sz w:val="28"/>
          <w:szCs w:val="28"/>
        </w:rPr>
      </w:pPr>
    </w:p>
    <w:p w:rsidR="004210C7" w:rsidRDefault="004210C7" w:rsidP="006D3CA0">
      <w:pPr>
        <w:rPr>
          <w:color w:val="000000" w:themeColor="text1"/>
          <w:sz w:val="28"/>
          <w:szCs w:val="28"/>
        </w:rPr>
      </w:pPr>
    </w:p>
    <w:p w:rsidR="004210C7" w:rsidRDefault="004210C7" w:rsidP="006D3CA0">
      <w:pPr>
        <w:rPr>
          <w:color w:val="000000" w:themeColor="text1"/>
          <w:sz w:val="28"/>
          <w:szCs w:val="28"/>
        </w:rPr>
      </w:pPr>
    </w:p>
    <w:p w:rsidR="006D3CA0" w:rsidRDefault="006D3CA0" w:rsidP="006D3CA0">
      <w:pPr>
        <w:rPr>
          <w:color w:val="000000" w:themeColor="text1"/>
          <w:sz w:val="28"/>
          <w:szCs w:val="28"/>
        </w:rPr>
      </w:pPr>
      <w:r w:rsidRPr="004D6192">
        <w:rPr>
          <w:color w:val="000000" w:themeColor="text1"/>
          <w:sz w:val="28"/>
          <w:szCs w:val="28"/>
        </w:rPr>
        <w:lastRenderedPageBreak/>
        <w:t>MINI ŽÁCI</w:t>
      </w:r>
    </w:p>
    <w:p w:rsidR="00054446" w:rsidRPr="00B46ED8" w:rsidRDefault="00054446" w:rsidP="006D3CA0">
      <w:pPr>
        <w:rPr>
          <w:sz w:val="16"/>
          <w:szCs w:val="16"/>
        </w:rPr>
      </w:pPr>
    </w:p>
    <w:tbl>
      <w:tblPr>
        <w:tblStyle w:val="Mkatabulky"/>
        <w:tblW w:w="9322" w:type="dxa"/>
        <w:tblLook w:val="04A0" w:firstRow="1" w:lastRow="0" w:firstColumn="1" w:lastColumn="0" w:noHBand="0" w:noVBand="1"/>
      </w:tblPr>
      <w:tblGrid>
        <w:gridCol w:w="3647"/>
        <w:gridCol w:w="714"/>
        <w:gridCol w:w="4961"/>
      </w:tblGrid>
      <w:tr w:rsidR="006D3CA0" w:rsidTr="00B46ED8">
        <w:tc>
          <w:tcPr>
            <w:tcW w:w="3647" w:type="dxa"/>
            <w:vAlign w:val="center"/>
          </w:tcPr>
          <w:p w:rsidR="006D3CA0" w:rsidRPr="004D6192" w:rsidRDefault="006D3CA0" w:rsidP="00054446">
            <w:pPr>
              <w:jc w:val="center"/>
              <w:rPr>
                <w:sz w:val="28"/>
                <w:szCs w:val="28"/>
              </w:rPr>
            </w:pPr>
            <w:r w:rsidRPr="004D6192">
              <w:rPr>
                <w:sz w:val="28"/>
                <w:szCs w:val="28"/>
              </w:rPr>
              <w:t xml:space="preserve">Budišovice – </w:t>
            </w:r>
            <w:r w:rsidRPr="004D6192">
              <w:rPr>
                <w:b/>
                <w:color w:val="FF0000"/>
                <w:sz w:val="28"/>
                <w:szCs w:val="28"/>
              </w:rPr>
              <w:t>Raduň</w:t>
            </w:r>
          </w:p>
        </w:tc>
        <w:tc>
          <w:tcPr>
            <w:tcW w:w="714" w:type="dxa"/>
            <w:vAlign w:val="center"/>
          </w:tcPr>
          <w:p w:rsidR="006D3CA0" w:rsidRPr="004D6192" w:rsidRDefault="006D3CA0" w:rsidP="00054446">
            <w:pPr>
              <w:jc w:val="center"/>
              <w:rPr>
                <w:sz w:val="28"/>
                <w:szCs w:val="28"/>
              </w:rPr>
            </w:pPr>
            <w:r w:rsidRPr="004D6192">
              <w:rPr>
                <w:sz w:val="28"/>
                <w:szCs w:val="28"/>
              </w:rPr>
              <w:t>0:40</w:t>
            </w:r>
          </w:p>
        </w:tc>
        <w:tc>
          <w:tcPr>
            <w:tcW w:w="4961" w:type="dxa"/>
          </w:tcPr>
          <w:p w:rsidR="006D3CA0" w:rsidRPr="004D6192" w:rsidRDefault="006D3CA0" w:rsidP="00054446">
            <w:pPr>
              <w:rPr>
                <w:sz w:val="28"/>
                <w:szCs w:val="28"/>
              </w:rPr>
            </w:pPr>
            <w:r w:rsidRPr="004D6192">
              <w:rPr>
                <w:sz w:val="28"/>
                <w:szCs w:val="28"/>
              </w:rPr>
              <w:t>Rubý 11x, Halška 10x, Botlík 7x, Vašíček P. 4x, Glazar 4x, Krejčí O. 2x, Motl, Orlík</w:t>
            </w:r>
          </w:p>
        </w:tc>
      </w:tr>
      <w:tr w:rsidR="006D3CA0" w:rsidTr="00B46ED8">
        <w:tc>
          <w:tcPr>
            <w:tcW w:w="3647" w:type="dxa"/>
          </w:tcPr>
          <w:p w:rsidR="006D3CA0" w:rsidRPr="004D6192" w:rsidRDefault="006D3CA0" w:rsidP="00054446">
            <w:pPr>
              <w:jc w:val="center"/>
              <w:rPr>
                <w:sz w:val="28"/>
                <w:szCs w:val="28"/>
              </w:rPr>
            </w:pPr>
            <w:r w:rsidRPr="004D6192">
              <w:rPr>
                <w:b/>
                <w:color w:val="FF0000"/>
                <w:sz w:val="28"/>
                <w:szCs w:val="28"/>
              </w:rPr>
              <w:t>Raduň</w:t>
            </w:r>
            <w:r w:rsidRPr="004D6192">
              <w:rPr>
                <w:color w:val="FF0000"/>
                <w:sz w:val="28"/>
                <w:szCs w:val="28"/>
              </w:rPr>
              <w:t xml:space="preserve"> </w:t>
            </w:r>
            <w:r w:rsidRPr="004D6192">
              <w:rPr>
                <w:sz w:val="28"/>
                <w:szCs w:val="28"/>
              </w:rPr>
              <w:t>– Slavia Opava ‚‚A‘‘</w:t>
            </w:r>
          </w:p>
        </w:tc>
        <w:tc>
          <w:tcPr>
            <w:tcW w:w="714" w:type="dxa"/>
          </w:tcPr>
          <w:p w:rsidR="006D3CA0" w:rsidRPr="004D6192" w:rsidRDefault="006D3CA0" w:rsidP="00054446">
            <w:pPr>
              <w:jc w:val="center"/>
              <w:rPr>
                <w:sz w:val="28"/>
                <w:szCs w:val="28"/>
              </w:rPr>
            </w:pPr>
            <w:r w:rsidRPr="004D6192">
              <w:rPr>
                <w:sz w:val="28"/>
                <w:szCs w:val="28"/>
              </w:rPr>
              <w:t>4:8</w:t>
            </w:r>
          </w:p>
        </w:tc>
        <w:tc>
          <w:tcPr>
            <w:tcW w:w="4961" w:type="dxa"/>
          </w:tcPr>
          <w:p w:rsidR="006D3CA0" w:rsidRPr="004D6192" w:rsidRDefault="006D3CA0" w:rsidP="00054446">
            <w:pPr>
              <w:rPr>
                <w:sz w:val="28"/>
                <w:szCs w:val="28"/>
              </w:rPr>
            </w:pPr>
            <w:r w:rsidRPr="004D6192">
              <w:rPr>
                <w:sz w:val="28"/>
                <w:szCs w:val="28"/>
              </w:rPr>
              <w:t>Rubý 2x, Glazar, Motl</w:t>
            </w:r>
          </w:p>
        </w:tc>
      </w:tr>
      <w:tr w:rsidR="006D3CA0" w:rsidTr="00B46ED8">
        <w:tc>
          <w:tcPr>
            <w:tcW w:w="3647" w:type="dxa"/>
          </w:tcPr>
          <w:p w:rsidR="006D3CA0" w:rsidRPr="004D6192" w:rsidRDefault="006D3CA0" w:rsidP="00054446">
            <w:pPr>
              <w:jc w:val="center"/>
              <w:rPr>
                <w:sz w:val="28"/>
                <w:szCs w:val="28"/>
              </w:rPr>
            </w:pPr>
            <w:r w:rsidRPr="004D6192">
              <w:rPr>
                <w:sz w:val="28"/>
                <w:szCs w:val="28"/>
              </w:rPr>
              <w:t xml:space="preserve">Velké Hoštice – </w:t>
            </w:r>
            <w:r w:rsidRPr="004D6192">
              <w:rPr>
                <w:b/>
                <w:color w:val="FF0000"/>
                <w:sz w:val="28"/>
                <w:szCs w:val="28"/>
              </w:rPr>
              <w:t>Raduň</w:t>
            </w:r>
          </w:p>
        </w:tc>
        <w:tc>
          <w:tcPr>
            <w:tcW w:w="714" w:type="dxa"/>
          </w:tcPr>
          <w:p w:rsidR="006D3CA0" w:rsidRPr="004D6192" w:rsidRDefault="006D3CA0" w:rsidP="00054446">
            <w:pPr>
              <w:jc w:val="center"/>
              <w:rPr>
                <w:sz w:val="28"/>
                <w:szCs w:val="28"/>
              </w:rPr>
            </w:pPr>
            <w:r w:rsidRPr="004D6192">
              <w:rPr>
                <w:sz w:val="28"/>
                <w:szCs w:val="28"/>
              </w:rPr>
              <w:t>12:8</w:t>
            </w:r>
          </w:p>
        </w:tc>
        <w:tc>
          <w:tcPr>
            <w:tcW w:w="4961" w:type="dxa"/>
          </w:tcPr>
          <w:p w:rsidR="006D3CA0" w:rsidRPr="004D6192" w:rsidRDefault="006D3CA0" w:rsidP="00054446">
            <w:pPr>
              <w:rPr>
                <w:sz w:val="28"/>
                <w:szCs w:val="28"/>
              </w:rPr>
            </w:pPr>
            <w:r w:rsidRPr="004D6192">
              <w:rPr>
                <w:sz w:val="28"/>
                <w:szCs w:val="28"/>
              </w:rPr>
              <w:t>Rubý 2x, Glazar 2x, Halška 2x, Botlík 2x</w:t>
            </w:r>
          </w:p>
        </w:tc>
      </w:tr>
      <w:tr w:rsidR="006D3CA0" w:rsidTr="00B46ED8">
        <w:tc>
          <w:tcPr>
            <w:tcW w:w="3647" w:type="dxa"/>
          </w:tcPr>
          <w:p w:rsidR="006D3CA0" w:rsidRPr="004D6192" w:rsidRDefault="006D3CA0" w:rsidP="00054446">
            <w:pPr>
              <w:jc w:val="center"/>
              <w:rPr>
                <w:sz w:val="28"/>
                <w:szCs w:val="28"/>
              </w:rPr>
            </w:pPr>
            <w:r w:rsidRPr="004D6192">
              <w:rPr>
                <w:b/>
                <w:color w:val="FF0000"/>
                <w:sz w:val="28"/>
                <w:szCs w:val="28"/>
              </w:rPr>
              <w:t>Raduň</w:t>
            </w:r>
            <w:r w:rsidRPr="004D6192">
              <w:rPr>
                <w:color w:val="FF0000"/>
                <w:sz w:val="28"/>
                <w:szCs w:val="28"/>
              </w:rPr>
              <w:t xml:space="preserve"> </w:t>
            </w:r>
            <w:r w:rsidRPr="004D6192">
              <w:rPr>
                <w:sz w:val="28"/>
                <w:szCs w:val="28"/>
              </w:rPr>
              <w:t>– Skřípov</w:t>
            </w:r>
          </w:p>
        </w:tc>
        <w:tc>
          <w:tcPr>
            <w:tcW w:w="714" w:type="dxa"/>
          </w:tcPr>
          <w:p w:rsidR="006D3CA0" w:rsidRPr="004D6192" w:rsidRDefault="006D3CA0" w:rsidP="00054446">
            <w:pPr>
              <w:jc w:val="center"/>
              <w:rPr>
                <w:sz w:val="28"/>
                <w:szCs w:val="28"/>
              </w:rPr>
            </w:pPr>
            <w:r w:rsidRPr="004D6192">
              <w:rPr>
                <w:sz w:val="28"/>
                <w:szCs w:val="28"/>
              </w:rPr>
              <w:t>5:8</w:t>
            </w:r>
          </w:p>
        </w:tc>
        <w:tc>
          <w:tcPr>
            <w:tcW w:w="4961" w:type="dxa"/>
          </w:tcPr>
          <w:p w:rsidR="006D3CA0" w:rsidRPr="004D6192" w:rsidRDefault="006D3CA0" w:rsidP="00054446">
            <w:pPr>
              <w:rPr>
                <w:sz w:val="28"/>
                <w:szCs w:val="28"/>
              </w:rPr>
            </w:pPr>
            <w:r w:rsidRPr="004D6192">
              <w:rPr>
                <w:sz w:val="28"/>
                <w:szCs w:val="28"/>
              </w:rPr>
              <w:t>Rubý 4x, Vašíček P.</w:t>
            </w:r>
          </w:p>
        </w:tc>
      </w:tr>
      <w:tr w:rsidR="006D3CA0" w:rsidTr="00B46ED8">
        <w:tc>
          <w:tcPr>
            <w:tcW w:w="3647" w:type="dxa"/>
          </w:tcPr>
          <w:p w:rsidR="006D3CA0" w:rsidRPr="004D6192" w:rsidRDefault="006D3CA0" w:rsidP="00054446">
            <w:pPr>
              <w:jc w:val="center"/>
              <w:rPr>
                <w:sz w:val="28"/>
                <w:szCs w:val="28"/>
              </w:rPr>
            </w:pPr>
            <w:r w:rsidRPr="004D6192">
              <w:rPr>
                <w:sz w:val="28"/>
                <w:szCs w:val="28"/>
              </w:rPr>
              <w:t xml:space="preserve">Kylešovice ‚‚A‘‘ – </w:t>
            </w:r>
            <w:r w:rsidRPr="004D6192">
              <w:rPr>
                <w:b/>
                <w:color w:val="FF0000"/>
                <w:sz w:val="28"/>
                <w:szCs w:val="28"/>
              </w:rPr>
              <w:t>Raduň</w:t>
            </w:r>
          </w:p>
        </w:tc>
        <w:tc>
          <w:tcPr>
            <w:tcW w:w="714" w:type="dxa"/>
          </w:tcPr>
          <w:p w:rsidR="006D3CA0" w:rsidRPr="004D6192" w:rsidRDefault="006D3CA0" w:rsidP="00054446">
            <w:pPr>
              <w:jc w:val="center"/>
              <w:rPr>
                <w:sz w:val="28"/>
                <w:szCs w:val="28"/>
              </w:rPr>
            </w:pPr>
            <w:r w:rsidRPr="004D6192">
              <w:rPr>
                <w:sz w:val="28"/>
                <w:szCs w:val="28"/>
              </w:rPr>
              <w:t>7:10</w:t>
            </w:r>
          </w:p>
        </w:tc>
        <w:tc>
          <w:tcPr>
            <w:tcW w:w="4961" w:type="dxa"/>
          </w:tcPr>
          <w:p w:rsidR="006D3CA0" w:rsidRPr="004D6192" w:rsidRDefault="006D3CA0" w:rsidP="00054446">
            <w:pPr>
              <w:rPr>
                <w:sz w:val="28"/>
                <w:szCs w:val="28"/>
              </w:rPr>
            </w:pPr>
            <w:r w:rsidRPr="004D6192">
              <w:rPr>
                <w:sz w:val="28"/>
                <w:szCs w:val="28"/>
              </w:rPr>
              <w:t>Rubý 4x, Glazar 2x, Halška 2x, Botlík, vlastní</w:t>
            </w:r>
          </w:p>
        </w:tc>
      </w:tr>
      <w:tr w:rsidR="006D3CA0" w:rsidTr="00B46ED8">
        <w:tc>
          <w:tcPr>
            <w:tcW w:w="3647" w:type="dxa"/>
          </w:tcPr>
          <w:p w:rsidR="006D3CA0" w:rsidRPr="004D6192" w:rsidRDefault="006D3CA0" w:rsidP="00054446">
            <w:pPr>
              <w:jc w:val="center"/>
              <w:rPr>
                <w:sz w:val="28"/>
                <w:szCs w:val="28"/>
              </w:rPr>
            </w:pPr>
            <w:r w:rsidRPr="004D6192">
              <w:rPr>
                <w:b/>
                <w:color w:val="FF0000"/>
                <w:sz w:val="28"/>
                <w:szCs w:val="28"/>
              </w:rPr>
              <w:t>Raduň</w:t>
            </w:r>
            <w:r w:rsidRPr="004D6192">
              <w:rPr>
                <w:color w:val="FF0000"/>
                <w:sz w:val="28"/>
                <w:szCs w:val="28"/>
              </w:rPr>
              <w:t xml:space="preserve"> </w:t>
            </w:r>
            <w:r w:rsidRPr="004D6192">
              <w:rPr>
                <w:sz w:val="28"/>
                <w:szCs w:val="28"/>
              </w:rPr>
              <w:t>– Pustá Polom</w:t>
            </w:r>
          </w:p>
        </w:tc>
        <w:tc>
          <w:tcPr>
            <w:tcW w:w="714" w:type="dxa"/>
          </w:tcPr>
          <w:p w:rsidR="006D3CA0" w:rsidRPr="004D6192" w:rsidRDefault="006D3CA0" w:rsidP="00054446">
            <w:pPr>
              <w:jc w:val="center"/>
              <w:rPr>
                <w:sz w:val="28"/>
                <w:szCs w:val="28"/>
              </w:rPr>
            </w:pPr>
            <w:r w:rsidRPr="004D6192">
              <w:rPr>
                <w:sz w:val="28"/>
                <w:szCs w:val="28"/>
              </w:rPr>
              <w:t>13:3</w:t>
            </w:r>
          </w:p>
        </w:tc>
        <w:tc>
          <w:tcPr>
            <w:tcW w:w="4961" w:type="dxa"/>
          </w:tcPr>
          <w:p w:rsidR="006D3CA0" w:rsidRPr="004D6192" w:rsidRDefault="006D3CA0" w:rsidP="00054446">
            <w:pPr>
              <w:rPr>
                <w:sz w:val="28"/>
                <w:szCs w:val="28"/>
              </w:rPr>
            </w:pPr>
            <w:r w:rsidRPr="004D6192">
              <w:rPr>
                <w:sz w:val="28"/>
                <w:szCs w:val="28"/>
              </w:rPr>
              <w:t>Botlík 5x, Rubý 4x, Vašíček P. 2x, Hendrych, Motl</w:t>
            </w:r>
          </w:p>
        </w:tc>
      </w:tr>
      <w:tr w:rsidR="006D3CA0" w:rsidTr="00B46ED8">
        <w:tc>
          <w:tcPr>
            <w:tcW w:w="3647" w:type="dxa"/>
          </w:tcPr>
          <w:p w:rsidR="006D3CA0" w:rsidRPr="004D6192" w:rsidRDefault="006D3CA0" w:rsidP="00054446">
            <w:pPr>
              <w:jc w:val="center"/>
              <w:rPr>
                <w:sz w:val="28"/>
                <w:szCs w:val="28"/>
              </w:rPr>
            </w:pPr>
            <w:r w:rsidRPr="004D6192">
              <w:rPr>
                <w:b/>
                <w:color w:val="FF0000"/>
                <w:sz w:val="28"/>
                <w:szCs w:val="28"/>
              </w:rPr>
              <w:t>Raduň</w:t>
            </w:r>
            <w:r w:rsidRPr="004D6192">
              <w:rPr>
                <w:color w:val="FF0000"/>
                <w:sz w:val="28"/>
                <w:szCs w:val="28"/>
              </w:rPr>
              <w:t xml:space="preserve"> </w:t>
            </w:r>
            <w:r w:rsidRPr="004D6192">
              <w:rPr>
                <w:sz w:val="28"/>
                <w:szCs w:val="28"/>
              </w:rPr>
              <w:t>– Hradec n. Mor.</w:t>
            </w:r>
          </w:p>
        </w:tc>
        <w:tc>
          <w:tcPr>
            <w:tcW w:w="714" w:type="dxa"/>
          </w:tcPr>
          <w:p w:rsidR="006D3CA0" w:rsidRPr="004D6192" w:rsidRDefault="006D3CA0" w:rsidP="00054446">
            <w:pPr>
              <w:jc w:val="center"/>
              <w:rPr>
                <w:sz w:val="28"/>
                <w:szCs w:val="28"/>
              </w:rPr>
            </w:pPr>
            <w:r w:rsidRPr="004D6192">
              <w:rPr>
                <w:sz w:val="28"/>
                <w:szCs w:val="28"/>
              </w:rPr>
              <w:t>6:7</w:t>
            </w:r>
          </w:p>
        </w:tc>
        <w:tc>
          <w:tcPr>
            <w:tcW w:w="4961" w:type="dxa"/>
          </w:tcPr>
          <w:p w:rsidR="006D3CA0" w:rsidRPr="004D6192" w:rsidRDefault="006D3CA0" w:rsidP="00054446">
            <w:pPr>
              <w:rPr>
                <w:sz w:val="28"/>
                <w:szCs w:val="28"/>
              </w:rPr>
            </w:pPr>
            <w:r w:rsidRPr="004D6192">
              <w:rPr>
                <w:sz w:val="28"/>
                <w:szCs w:val="28"/>
              </w:rPr>
              <w:t>Glazar 4x, Botlík 2x</w:t>
            </w:r>
          </w:p>
        </w:tc>
      </w:tr>
      <w:tr w:rsidR="006D3CA0" w:rsidTr="00B46ED8">
        <w:tc>
          <w:tcPr>
            <w:tcW w:w="3647" w:type="dxa"/>
          </w:tcPr>
          <w:p w:rsidR="006D3CA0" w:rsidRPr="004D6192" w:rsidRDefault="006D3CA0" w:rsidP="00054446">
            <w:pPr>
              <w:jc w:val="center"/>
              <w:rPr>
                <w:sz w:val="28"/>
                <w:szCs w:val="28"/>
              </w:rPr>
            </w:pPr>
            <w:r w:rsidRPr="004D6192">
              <w:rPr>
                <w:sz w:val="28"/>
                <w:szCs w:val="28"/>
              </w:rPr>
              <w:t xml:space="preserve">Štítina – </w:t>
            </w:r>
            <w:r w:rsidRPr="004D6192">
              <w:rPr>
                <w:b/>
                <w:color w:val="FF0000"/>
                <w:sz w:val="28"/>
                <w:szCs w:val="28"/>
              </w:rPr>
              <w:t>Raduň</w:t>
            </w:r>
          </w:p>
        </w:tc>
        <w:tc>
          <w:tcPr>
            <w:tcW w:w="714" w:type="dxa"/>
          </w:tcPr>
          <w:p w:rsidR="006D3CA0" w:rsidRPr="004D6192" w:rsidRDefault="006D3CA0" w:rsidP="00054446">
            <w:pPr>
              <w:jc w:val="center"/>
              <w:rPr>
                <w:sz w:val="28"/>
                <w:szCs w:val="28"/>
              </w:rPr>
            </w:pPr>
            <w:r w:rsidRPr="004D6192">
              <w:rPr>
                <w:sz w:val="28"/>
                <w:szCs w:val="28"/>
              </w:rPr>
              <w:t>3:2</w:t>
            </w:r>
          </w:p>
        </w:tc>
        <w:tc>
          <w:tcPr>
            <w:tcW w:w="4961" w:type="dxa"/>
          </w:tcPr>
          <w:p w:rsidR="006D3CA0" w:rsidRPr="004D6192" w:rsidRDefault="006D3CA0" w:rsidP="00054446">
            <w:pPr>
              <w:rPr>
                <w:sz w:val="28"/>
                <w:szCs w:val="28"/>
              </w:rPr>
            </w:pPr>
            <w:r w:rsidRPr="004D6192">
              <w:rPr>
                <w:sz w:val="28"/>
                <w:szCs w:val="28"/>
              </w:rPr>
              <w:t>Glazar 2x</w:t>
            </w:r>
          </w:p>
        </w:tc>
      </w:tr>
      <w:tr w:rsidR="006D3CA0" w:rsidTr="00B46ED8">
        <w:tc>
          <w:tcPr>
            <w:tcW w:w="3647" w:type="dxa"/>
          </w:tcPr>
          <w:p w:rsidR="006D3CA0" w:rsidRPr="004D6192" w:rsidRDefault="006D3CA0" w:rsidP="00054446">
            <w:pPr>
              <w:jc w:val="center"/>
              <w:rPr>
                <w:sz w:val="28"/>
                <w:szCs w:val="28"/>
              </w:rPr>
            </w:pPr>
            <w:r w:rsidRPr="004D6192">
              <w:rPr>
                <w:b/>
                <w:color w:val="FF0000"/>
                <w:sz w:val="28"/>
                <w:szCs w:val="28"/>
              </w:rPr>
              <w:t>Raduň</w:t>
            </w:r>
            <w:r w:rsidRPr="004D6192">
              <w:rPr>
                <w:color w:val="FF0000"/>
                <w:sz w:val="28"/>
                <w:szCs w:val="28"/>
              </w:rPr>
              <w:t xml:space="preserve"> </w:t>
            </w:r>
            <w:r w:rsidRPr="004D6192">
              <w:rPr>
                <w:sz w:val="28"/>
                <w:szCs w:val="28"/>
              </w:rPr>
              <w:t>– Březová</w:t>
            </w:r>
          </w:p>
        </w:tc>
        <w:tc>
          <w:tcPr>
            <w:tcW w:w="714" w:type="dxa"/>
          </w:tcPr>
          <w:p w:rsidR="006D3CA0" w:rsidRPr="004D6192" w:rsidRDefault="006D3CA0" w:rsidP="00054446">
            <w:pPr>
              <w:jc w:val="center"/>
              <w:rPr>
                <w:sz w:val="28"/>
                <w:szCs w:val="28"/>
              </w:rPr>
            </w:pPr>
            <w:r w:rsidRPr="004D6192">
              <w:rPr>
                <w:sz w:val="28"/>
                <w:szCs w:val="28"/>
              </w:rPr>
              <w:t>4:4</w:t>
            </w:r>
          </w:p>
        </w:tc>
        <w:tc>
          <w:tcPr>
            <w:tcW w:w="4961" w:type="dxa"/>
          </w:tcPr>
          <w:p w:rsidR="006D3CA0" w:rsidRPr="004D6192" w:rsidRDefault="006D3CA0" w:rsidP="00054446">
            <w:pPr>
              <w:rPr>
                <w:sz w:val="28"/>
                <w:szCs w:val="28"/>
              </w:rPr>
            </w:pPr>
            <w:r w:rsidRPr="004D6192">
              <w:rPr>
                <w:sz w:val="28"/>
                <w:szCs w:val="28"/>
              </w:rPr>
              <w:t>Rubý 2x, Glazar 2x</w:t>
            </w:r>
          </w:p>
        </w:tc>
      </w:tr>
    </w:tbl>
    <w:p w:rsidR="006D3CA0" w:rsidRPr="00B46ED8" w:rsidRDefault="006D3CA0" w:rsidP="006D3CA0">
      <w:pPr>
        <w:rPr>
          <w:sz w:val="28"/>
          <w:szCs w:val="28"/>
        </w:rPr>
      </w:pPr>
    </w:p>
    <w:tbl>
      <w:tblPr>
        <w:tblStyle w:val="Mkatabulky"/>
        <w:tblpPr w:leftFromText="141" w:rightFromText="141" w:vertAnchor="text" w:tblpY="1"/>
        <w:tblOverlap w:val="never"/>
        <w:tblW w:w="9322" w:type="dxa"/>
        <w:tblLook w:val="04A0" w:firstRow="1" w:lastRow="0" w:firstColumn="1" w:lastColumn="0" w:noHBand="0" w:noVBand="1"/>
      </w:tblPr>
      <w:tblGrid>
        <w:gridCol w:w="2943"/>
        <w:gridCol w:w="709"/>
        <w:gridCol w:w="1559"/>
        <w:gridCol w:w="3261"/>
        <w:gridCol w:w="850"/>
      </w:tblGrid>
      <w:tr w:rsidR="006D3CA0" w:rsidTr="00054446">
        <w:tc>
          <w:tcPr>
            <w:tcW w:w="2943" w:type="dxa"/>
          </w:tcPr>
          <w:p w:rsidR="006D3CA0" w:rsidRPr="004D6192" w:rsidRDefault="006D3CA0" w:rsidP="00054446">
            <w:pPr>
              <w:rPr>
                <w:sz w:val="28"/>
                <w:szCs w:val="28"/>
              </w:rPr>
            </w:pPr>
            <w:r w:rsidRPr="004D6192">
              <w:rPr>
                <w:sz w:val="28"/>
                <w:szCs w:val="28"/>
              </w:rPr>
              <w:t>1.   Hradec n. Mor.</w:t>
            </w:r>
          </w:p>
        </w:tc>
        <w:tc>
          <w:tcPr>
            <w:tcW w:w="709" w:type="dxa"/>
          </w:tcPr>
          <w:p w:rsidR="006D3CA0" w:rsidRPr="004D6192" w:rsidRDefault="006D3CA0" w:rsidP="00054446">
            <w:pPr>
              <w:jc w:val="center"/>
              <w:rPr>
                <w:sz w:val="28"/>
                <w:szCs w:val="28"/>
              </w:rPr>
            </w:pPr>
            <w:r w:rsidRPr="004D6192">
              <w:rPr>
                <w:sz w:val="28"/>
                <w:szCs w:val="28"/>
              </w:rPr>
              <w:t>9</w:t>
            </w:r>
          </w:p>
        </w:tc>
        <w:tc>
          <w:tcPr>
            <w:tcW w:w="1559" w:type="dxa"/>
          </w:tcPr>
          <w:p w:rsidR="006D3CA0" w:rsidRPr="004D6192" w:rsidRDefault="006D3CA0" w:rsidP="00054446">
            <w:pPr>
              <w:jc w:val="center"/>
              <w:rPr>
                <w:sz w:val="28"/>
                <w:szCs w:val="28"/>
              </w:rPr>
            </w:pPr>
            <w:r w:rsidRPr="004D6192">
              <w:rPr>
                <w:sz w:val="28"/>
                <w:szCs w:val="28"/>
              </w:rPr>
              <w:t>8  0  1</w:t>
            </w:r>
          </w:p>
        </w:tc>
        <w:tc>
          <w:tcPr>
            <w:tcW w:w="3261" w:type="dxa"/>
          </w:tcPr>
          <w:p w:rsidR="006D3CA0" w:rsidRPr="004D6192" w:rsidRDefault="006D3CA0" w:rsidP="00054446">
            <w:pPr>
              <w:jc w:val="center"/>
              <w:rPr>
                <w:sz w:val="28"/>
                <w:szCs w:val="28"/>
              </w:rPr>
            </w:pPr>
            <w:r w:rsidRPr="004D6192">
              <w:rPr>
                <w:sz w:val="28"/>
                <w:szCs w:val="28"/>
              </w:rPr>
              <w:t>98:41</w:t>
            </w:r>
          </w:p>
        </w:tc>
        <w:tc>
          <w:tcPr>
            <w:tcW w:w="850" w:type="dxa"/>
          </w:tcPr>
          <w:p w:rsidR="006D3CA0" w:rsidRPr="004D6192" w:rsidRDefault="006D3CA0" w:rsidP="00054446">
            <w:pPr>
              <w:jc w:val="center"/>
              <w:rPr>
                <w:sz w:val="28"/>
                <w:szCs w:val="28"/>
              </w:rPr>
            </w:pPr>
            <w:r w:rsidRPr="004D6192">
              <w:rPr>
                <w:sz w:val="28"/>
                <w:szCs w:val="28"/>
              </w:rPr>
              <w:t>24</w:t>
            </w:r>
          </w:p>
        </w:tc>
      </w:tr>
      <w:tr w:rsidR="006D3CA0" w:rsidTr="00054446">
        <w:tc>
          <w:tcPr>
            <w:tcW w:w="2943" w:type="dxa"/>
          </w:tcPr>
          <w:p w:rsidR="006D3CA0" w:rsidRPr="004D6192" w:rsidRDefault="006D3CA0" w:rsidP="00054446">
            <w:pPr>
              <w:rPr>
                <w:sz w:val="28"/>
                <w:szCs w:val="28"/>
              </w:rPr>
            </w:pPr>
            <w:r w:rsidRPr="004D6192">
              <w:rPr>
                <w:sz w:val="28"/>
                <w:szCs w:val="28"/>
              </w:rPr>
              <w:t>2.   Štítina</w:t>
            </w:r>
          </w:p>
        </w:tc>
        <w:tc>
          <w:tcPr>
            <w:tcW w:w="709" w:type="dxa"/>
          </w:tcPr>
          <w:p w:rsidR="006D3CA0" w:rsidRPr="004D6192" w:rsidRDefault="006D3CA0" w:rsidP="00054446">
            <w:pPr>
              <w:jc w:val="center"/>
              <w:rPr>
                <w:sz w:val="28"/>
                <w:szCs w:val="28"/>
              </w:rPr>
            </w:pPr>
            <w:r w:rsidRPr="004D6192">
              <w:rPr>
                <w:sz w:val="28"/>
                <w:szCs w:val="28"/>
              </w:rPr>
              <w:t>9</w:t>
            </w:r>
          </w:p>
        </w:tc>
        <w:tc>
          <w:tcPr>
            <w:tcW w:w="1559" w:type="dxa"/>
          </w:tcPr>
          <w:p w:rsidR="006D3CA0" w:rsidRPr="004D6192" w:rsidRDefault="006D3CA0" w:rsidP="00054446">
            <w:pPr>
              <w:jc w:val="center"/>
              <w:rPr>
                <w:sz w:val="28"/>
                <w:szCs w:val="28"/>
              </w:rPr>
            </w:pPr>
            <w:r w:rsidRPr="004D6192">
              <w:rPr>
                <w:sz w:val="28"/>
                <w:szCs w:val="28"/>
              </w:rPr>
              <w:t>5  2  2</w:t>
            </w:r>
          </w:p>
        </w:tc>
        <w:tc>
          <w:tcPr>
            <w:tcW w:w="3261" w:type="dxa"/>
          </w:tcPr>
          <w:p w:rsidR="006D3CA0" w:rsidRPr="004D6192" w:rsidRDefault="006D3CA0" w:rsidP="00054446">
            <w:pPr>
              <w:jc w:val="center"/>
              <w:rPr>
                <w:sz w:val="28"/>
                <w:szCs w:val="28"/>
              </w:rPr>
            </w:pPr>
            <w:r w:rsidRPr="004D6192">
              <w:rPr>
                <w:sz w:val="28"/>
                <w:szCs w:val="28"/>
              </w:rPr>
              <w:t>69:33</w:t>
            </w:r>
          </w:p>
        </w:tc>
        <w:tc>
          <w:tcPr>
            <w:tcW w:w="850" w:type="dxa"/>
          </w:tcPr>
          <w:p w:rsidR="006D3CA0" w:rsidRPr="004D6192" w:rsidRDefault="006D3CA0" w:rsidP="00054446">
            <w:pPr>
              <w:jc w:val="center"/>
              <w:rPr>
                <w:sz w:val="28"/>
                <w:szCs w:val="28"/>
              </w:rPr>
            </w:pPr>
            <w:r w:rsidRPr="004D6192">
              <w:rPr>
                <w:sz w:val="28"/>
                <w:szCs w:val="28"/>
              </w:rPr>
              <w:t>17</w:t>
            </w:r>
          </w:p>
        </w:tc>
      </w:tr>
      <w:tr w:rsidR="006D3CA0" w:rsidTr="00054446">
        <w:tc>
          <w:tcPr>
            <w:tcW w:w="2943" w:type="dxa"/>
          </w:tcPr>
          <w:p w:rsidR="006D3CA0" w:rsidRPr="004D6192" w:rsidRDefault="006D3CA0" w:rsidP="00054446">
            <w:pPr>
              <w:rPr>
                <w:sz w:val="28"/>
                <w:szCs w:val="28"/>
              </w:rPr>
            </w:pPr>
            <w:r w:rsidRPr="004D6192">
              <w:rPr>
                <w:sz w:val="28"/>
                <w:szCs w:val="28"/>
              </w:rPr>
              <w:t>3.   Velké Hoštice</w:t>
            </w:r>
          </w:p>
        </w:tc>
        <w:tc>
          <w:tcPr>
            <w:tcW w:w="709" w:type="dxa"/>
          </w:tcPr>
          <w:p w:rsidR="006D3CA0" w:rsidRPr="004D6192" w:rsidRDefault="006D3CA0" w:rsidP="00054446">
            <w:pPr>
              <w:jc w:val="center"/>
              <w:rPr>
                <w:sz w:val="28"/>
                <w:szCs w:val="28"/>
              </w:rPr>
            </w:pPr>
            <w:r w:rsidRPr="004D6192">
              <w:rPr>
                <w:sz w:val="28"/>
                <w:szCs w:val="28"/>
              </w:rPr>
              <w:t>8</w:t>
            </w:r>
          </w:p>
        </w:tc>
        <w:tc>
          <w:tcPr>
            <w:tcW w:w="1559" w:type="dxa"/>
          </w:tcPr>
          <w:p w:rsidR="006D3CA0" w:rsidRPr="004D6192" w:rsidRDefault="006D3CA0" w:rsidP="00054446">
            <w:pPr>
              <w:jc w:val="center"/>
              <w:rPr>
                <w:sz w:val="28"/>
                <w:szCs w:val="28"/>
              </w:rPr>
            </w:pPr>
            <w:r w:rsidRPr="004D6192">
              <w:rPr>
                <w:sz w:val="28"/>
                <w:szCs w:val="28"/>
              </w:rPr>
              <w:t>5  1  2</w:t>
            </w:r>
          </w:p>
        </w:tc>
        <w:tc>
          <w:tcPr>
            <w:tcW w:w="3261" w:type="dxa"/>
          </w:tcPr>
          <w:p w:rsidR="006D3CA0" w:rsidRPr="004D6192" w:rsidRDefault="006D3CA0" w:rsidP="00054446">
            <w:pPr>
              <w:jc w:val="center"/>
              <w:rPr>
                <w:sz w:val="28"/>
                <w:szCs w:val="28"/>
              </w:rPr>
            </w:pPr>
            <w:r w:rsidRPr="004D6192">
              <w:rPr>
                <w:sz w:val="28"/>
                <w:szCs w:val="28"/>
              </w:rPr>
              <w:t>64:38</w:t>
            </w:r>
          </w:p>
        </w:tc>
        <w:tc>
          <w:tcPr>
            <w:tcW w:w="850" w:type="dxa"/>
          </w:tcPr>
          <w:p w:rsidR="006D3CA0" w:rsidRPr="004D6192" w:rsidRDefault="006D3CA0" w:rsidP="00054446">
            <w:pPr>
              <w:jc w:val="center"/>
              <w:rPr>
                <w:sz w:val="28"/>
                <w:szCs w:val="28"/>
              </w:rPr>
            </w:pPr>
            <w:r w:rsidRPr="004D6192">
              <w:rPr>
                <w:sz w:val="28"/>
                <w:szCs w:val="28"/>
              </w:rPr>
              <w:t>16</w:t>
            </w:r>
          </w:p>
        </w:tc>
      </w:tr>
      <w:tr w:rsidR="006D3CA0" w:rsidTr="00054446">
        <w:tc>
          <w:tcPr>
            <w:tcW w:w="2943" w:type="dxa"/>
          </w:tcPr>
          <w:p w:rsidR="006D3CA0" w:rsidRPr="004D6192" w:rsidRDefault="006D3CA0" w:rsidP="00054446">
            <w:pPr>
              <w:rPr>
                <w:sz w:val="28"/>
                <w:szCs w:val="28"/>
              </w:rPr>
            </w:pPr>
            <w:r w:rsidRPr="004D6192">
              <w:rPr>
                <w:sz w:val="28"/>
                <w:szCs w:val="28"/>
              </w:rPr>
              <w:t>4.   Skřipov</w:t>
            </w:r>
          </w:p>
        </w:tc>
        <w:tc>
          <w:tcPr>
            <w:tcW w:w="709" w:type="dxa"/>
          </w:tcPr>
          <w:p w:rsidR="006D3CA0" w:rsidRPr="004D6192" w:rsidRDefault="006D3CA0" w:rsidP="00054446">
            <w:pPr>
              <w:jc w:val="center"/>
              <w:rPr>
                <w:sz w:val="28"/>
                <w:szCs w:val="28"/>
              </w:rPr>
            </w:pPr>
            <w:r w:rsidRPr="004D6192">
              <w:rPr>
                <w:sz w:val="28"/>
                <w:szCs w:val="28"/>
              </w:rPr>
              <w:t>9</w:t>
            </w:r>
          </w:p>
        </w:tc>
        <w:tc>
          <w:tcPr>
            <w:tcW w:w="1559" w:type="dxa"/>
          </w:tcPr>
          <w:p w:rsidR="006D3CA0" w:rsidRPr="004D6192" w:rsidRDefault="006D3CA0" w:rsidP="00054446">
            <w:pPr>
              <w:jc w:val="center"/>
              <w:rPr>
                <w:sz w:val="28"/>
                <w:szCs w:val="28"/>
              </w:rPr>
            </w:pPr>
            <w:r w:rsidRPr="004D6192">
              <w:rPr>
                <w:sz w:val="28"/>
                <w:szCs w:val="28"/>
              </w:rPr>
              <w:t>5  1  3</w:t>
            </w:r>
          </w:p>
        </w:tc>
        <w:tc>
          <w:tcPr>
            <w:tcW w:w="3261" w:type="dxa"/>
          </w:tcPr>
          <w:p w:rsidR="006D3CA0" w:rsidRPr="004D6192" w:rsidRDefault="006D3CA0" w:rsidP="00054446">
            <w:pPr>
              <w:jc w:val="center"/>
              <w:rPr>
                <w:sz w:val="28"/>
                <w:szCs w:val="28"/>
              </w:rPr>
            </w:pPr>
            <w:r w:rsidRPr="004D6192">
              <w:rPr>
                <w:sz w:val="28"/>
                <w:szCs w:val="28"/>
              </w:rPr>
              <w:t>68:48</w:t>
            </w:r>
          </w:p>
        </w:tc>
        <w:tc>
          <w:tcPr>
            <w:tcW w:w="850" w:type="dxa"/>
          </w:tcPr>
          <w:p w:rsidR="006D3CA0" w:rsidRPr="004D6192" w:rsidRDefault="006D3CA0" w:rsidP="00054446">
            <w:pPr>
              <w:jc w:val="center"/>
              <w:rPr>
                <w:sz w:val="28"/>
                <w:szCs w:val="28"/>
              </w:rPr>
            </w:pPr>
            <w:r w:rsidRPr="004D6192">
              <w:rPr>
                <w:sz w:val="28"/>
                <w:szCs w:val="28"/>
              </w:rPr>
              <w:t>16</w:t>
            </w:r>
          </w:p>
        </w:tc>
      </w:tr>
      <w:tr w:rsidR="006D3CA0" w:rsidTr="00054446">
        <w:tc>
          <w:tcPr>
            <w:tcW w:w="2943" w:type="dxa"/>
          </w:tcPr>
          <w:p w:rsidR="006D3CA0" w:rsidRPr="004D6192" w:rsidRDefault="006D3CA0" w:rsidP="00054446">
            <w:pPr>
              <w:rPr>
                <w:sz w:val="28"/>
                <w:szCs w:val="28"/>
              </w:rPr>
            </w:pPr>
            <w:r w:rsidRPr="004D6192">
              <w:rPr>
                <w:sz w:val="28"/>
                <w:szCs w:val="28"/>
              </w:rPr>
              <w:t>5.   Slavia Opava ‚‚A‘‘</w:t>
            </w:r>
          </w:p>
        </w:tc>
        <w:tc>
          <w:tcPr>
            <w:tcW w:w="709" w:type="dxa"/>
          </w:tcPr>
          <w:p w:rsidR="006D3CA0" w:rsidRPr="004D6192" w:rsidRDefault="006D3CA0" w:rsidP="00054446">
            <w:pPr>
              <w:jc w:val="center"/>
              <w:rPr>
                <w:sz w:val="28"/>
                <w:szCs w:val="28"/>
              </w:rPr>
            </w:pPr>
            <w:r w:rsidRPr="004D6192">
              <w:rPr>
                <w:sz w:val="28"/>
                <w:szCs w:val="28"/>
              </w:rPr>
              <w:t>8</w:t>
            </w:r>
          </w:p>
        </w:tc>
        <w:tc>
          <w:tcPr>
            <w:tcW w:w="1559" w:type="dxa"/>
          </w:tcPr>
          <w:p w:rsidR="006D3CA0" w:rsidRPr="004D6192" w:rsidRDefault="006D3CA0" w:rsidP="00054446">
            <w:pPr>
              <w:jc w:val="center"/>
              <w:rPr>
                <w:sz w:val="28"/>
                <w:szCs w:val="28"/>
              </w:rPr>
            </w:pPr>
            <w:r w:rsidRPr="004D6192">
              <w:rPr>
                <w:sz w:val="28"/>
                <w:szCs w:val="28"/>
              </w:rPr>
              <w:t>5  0  3</w:t>
            </w:r>
          </w:p>
        </w:tc>
        <w:tc>
          <w:tcPr>
            <w:tcW w:w="3261" w:type="dxa"/>
          </w:tcPr>
          <w:p w:rsidR="006D3CA0" w:rsidRPr="004D6192" w:rsidRDefault="006D3CA0" w:rsidP="00054446">
            <w:pPr>
              <w:jc w:val="center"/>
              <w:rPr>
                <w:sz w:val="28"/>
                <w:szCs w:val="28"/>
              </w:rPr>
            </w:pPr>
            <w:r w:rsidRPr="004D6192">
              <w:rPr>
                <w:sz w:val="28"/>
                <w:szCs w:val="28"/>
              </w:rPr>
              <w:t>73:34</w:t>
            </w:r>
          </w:p>
        </w:tc>
        <w:tc>
          <w:tcPr>
            <w:tcW w:w="850" w:type="dxa"/>
          </w:tcPr>
          <w:p w:rsidR="006D3CA0" w:rsidRPr="004D6192" w:rsidRDefault="006D3CA0" w:rsidP="00054446">
            <w:pPr>
              <w:jc w:val="center"/>
              <w:rPr>
                <w:sz w:val="28"/>
                <w:szCs w:val="28"/>
              </w:rPr>
            </w:pPr>
            <w:r w:rsidRPr="004D6192">
              <w:rPr>
                <w:sz w:val="28"/>
                <w:szCs w:val="28"/>
              </w:rPr>
              <w:t>15</w:t>
            </w:r>
          </w:p>
        </w:tc>
      </w:tr>
      <w:tr w:rsidR="006D3CA0" w:rsidTr="00054446">
        <w:tc>
          <w:tcPr>
            <w:tcW w:w="2943" w:type="dxa"/>
          </w:tcPr>
          <w:p w:rsidR="006D3CA0" w:rsidRPr="004D6192" w:rsidRDefault="006D3CA0" w:rsidP="00054446">
            <w:pPr>
              <w:rPr>
                <w:sz w:val="28"/>
                <w:szCs w:val="28"/>
              </w:rPr>
            </w:pPr>
            <w:r w:rsidRPr="004D6192">
              <w:rPr>
                <w:sz w:val="28"/>
                <w:szCs w:val="28"/>
              </w:rPr>
              <w:t>6.   Kylešovice ‚‚A‘‘</w:t>
            </w:r>
          </w:p>
        </w:tc>
        <w:tc>
          <w:tcPr>
            <w:tcW w:w="709" w:type="dxa"/>
          </w:tcPr>
          <w:p w:rsidR="006D3CA0" w:rsidRPr="004D6192" w:rsidRDefault="006D3CA0" w:rsidP="00054446">
            <w:pPr>
              <w:jc w:val="center"/>
              <w:rPr>
                <w:sz w:val="28"/>
                <w:szCs w:val="28"/>
              </w:rPr>
            </w:pPr>
            <w:r w:rsidRPr="004D6192">
              <w:rPr>
                <w:sz w:val="28"/>
                <w:szCs w:val="28"/>
              </w:rPr>
              <w:t>9</w:t>
            </w:r>
          </w:p>
        </w:tc>
        <w:tc>
          <w:tcPr>
            <w:tcW w:w="1559" w:type="dxa"/>
          </w:tcPr>
          <w:p w:rsidR="006D3CA0" w:rsidRPr="004D6192" w:rsidRDefault="006D3CA0" w:rsidP="00054446">
            <w:pPr>
              <w:jc w:val="center"/>
              <w:rPr>
                <w:sz w:val="28"/>
                <w:szCs w:val="28"/>
              </w:rPr>
            </w:pPr>
            <w:r w:rsidRPr="004D6192">
              <w:rPr>
                <w:sz w:val="28"/>
                <w:szCs w:val="28"/>
              </w:rPr>
              <w:t>4  1  4</w:t>
            </w:r>
          </w:p>
        </w:tc>
        <w:tc>
          <w:tcPr>
            <w:tcW w:w="3261" w:type="dxa"/>
          </w:tcPr>
          <w:p w:rsidR="006D3CA0" w:rsidRPr="004D6192" w:rsidRDefault="006D3CA0" w:rsidP="00054446">
            <w:pPr>
              <w:jc w:val="center"/>
              <w:rPr>
                <w:sz w:val="28"/>
                <w:szCs w:val="28"/>
              </w:rPr>
            </w:pPr>
            <w:r w:rsidRPr="004D6192">
              <w:rPr>
                <w:sz w:val="28"/>
                <w:szCs w:val="28"/>
              </w:rPr>
              <w:t>69:40</w:t>
            </w:r>
          </w:p>
        </w:tc>
        <w:tc>
          <w:tcPr>
            <w:tcW w:w="850" w:type="dxa"/>
          </w:tcPr>
          <w:p w:rsidR="006D3CA0" w:rsidRPr="004D6192" w:rsidRDefault="006D3CA0" w:rsidP="00054446">
            <w:pPr>
              <w:jc w:val="center"/>
              <w:rPr>
                <w:sz w:val="28"/>
                <w:szCs w:val="28"/>
              </w:rPr>
            </w:pPr>
            <w:r w:rsidRPr="004D6192">
              <w:rPr>
                <w:sz w:val="28"/>
                <w:szCs w:val="28"/>
              </w:rPr>
              <w:t>13</w:t>
            </w:r>
          </w:p>
        </w:tc>
      </w:tr>
      <w:tr w:rsidR="006D3CA0" w:rsidTr="00054446">
        <w:tc>
          <w:tcPr>
            <w:tcW w:w="2943" w:type="dxa"/>
          </w:tcPr>
          <w:p w:rsidR="006D3CA0" w:rsidRPr="004D6192" w:rsidRDefault="006D3CA0" w:rsidP="00054446">
            <w:pPr>
              <w:rPr>
                <w:sz w:val="28"/>
                <w:szCs w:val="28"/>
              </w:rPr>
            </w:pPr>
            <w:r w:rsidRPr="004D6192">
              <w:rPr>
                <w:sz w:val="28"/>
                <w:szCs w:val="28"/>
              </w:rPr>
              <w:t>7.   BřezováR</w:t>
            </w:r>
          </w:p>
        </w:tc>
        <w:tc>
          <w:tcPr>
            <w:tcW w:w="709" w:type="dxa"/>
          </w:tcPr>
          <w:p w:rsidR="006D3CA0" w:rsidRPr="004D6192" w:rsidRDefault="006D3CA0" w:rsidP="00054446">
            <w:pPr>
              <w:jc w:val="center"/>
              <w:rPr>
                <w:sz w:val="28"/>
                <w:szCs w:val="28"/>
              </w:rPr>
            </w:pPr>
            <w:r w:rsidRPr="004D6192">
              <w:rPr>
                <w:sz w:val="28"/>
                <w:szCs w:val="28"/>
              </w:rPr>
              <w:t>8</w:t>
            </w:r>
          </w:p>
        </w:tc>
        <w:tc>
          <w:tcPr>
            <w:tcW w:w="1559" w:type="dxa"/>
          </w:tcPr>
          <w:p w:rsidR="006D3CA0" w:rsidRPr="004D6192" w:rsidRDefault="006D3CA0" w:rsidP="00054446">
            <w:pPr>
              <w:jc w:val="center"/>
              <w:rPr>
                <w:sz w:val="28"/>
                <w:szCs w:val="28"/>
              </w:rPr>
            </w:pPr>
            <w:r w:rsidRPr="004D6192">
              <w:rPr>
                <w:sz w:val="28"/>
                <w:szCs w:val="28"/>
              </w:rPr>
              <w:t>3  2  3</w:t>
            </w:r>
          </w:p>
        </w:tc>
        <w:tc>
          <w:tcPr>
            <w:tcW w:w="3261" w:type="dxa"/>
          </w:tcPr>
          <w:p w:rsidR="006D3CA0" w:rsidRPr="004D6192" w:rsidRDefault="006D3CA0" w:rsidP="00054446">
            <w:pPr>
              <w:jc w:val="center"/>
              <w:rPr>
                <w:sz w:val="28"/>
                <w:szCs w:val="28"/>
              </w:rPr>
            </w:pPr>
            <w:r w:rsidRPr="004D6192">
              <w:rPr>
                <w:sz w:val="28"/>
                <w:szCs w:val="28"/>
              </w:rPr>
              <w:t>70:42</w:t>
            </w:r>
          </w:p>
        </w:tc>
        <w:tc>
          <w:tcPr>
            <w:tcW w:w="850" w:type="dxa"/>
          </w:tcPr>
          <w:p w:rsidR="006D3CA0" w:rsidRPr="004D6192" w:rsidRDefault="006D3CA0" w:rsidP="00054446">
            <w:pPr>
              <w:jc w:val="center"/>
              <w:rPr>
                <w:sz w:val="28"/>
                <w:szCs w:val="28"/>
              </w:rPr>
            </w:pPr>
            <w:r w:rsidRPr="004D6192">
              <w:rPr>
                <w:sz w:val="28"/>
                <w:szCs w:val="28"/>
              </w:rPr>
              <w:t>11</w:t>
            </w:r>
          </w:p>
        </w:tc>
      </w:tr>
      <w:tr w:rsidR="006D3CA0" w:rsidTr="00054446">
        <w:tc>
          <w:tcPr>
            <w:tcW w:w="2943" w:type="dxa"/>
          </w:tcPr>
          <w:p w:rsidR="006D3CA0" w:rsidRPr="004D6192" w:rsidRDefault="006D3CA0" w:rsidP="00054446">
            <w:pPr>
              <w:rPr>
                <w:b/>
                <w:color w:val="FF0000"/>
                <w:sz w:val="28"/>
                <w:szCs w:val="28"/>
              </w:rPr>
            </w:pPr>
            <w:r w:rsidRPr="004D6192">
              <w:rPr>
                <w:b/>
                <w:color w:val="FF0000"/>
                <w:sz w:val="28"/>
                <w:szCs w:val="28"/>
              </w:rPr>
              <w:t>8.   Raduň</w:t>
            </w:r>
          </w:p>
        </w:tc>
        <w:tc>
          <w:tcPr>
            <w:tcW w:w="709" w:type="dxa"/>
          </w:tcPr>
          <w:p w:rsidR="006D3CA0" w:rsidRPr="004D6192" w:rsidRDefault="006D3CA0" w:rsidP="00054446">
            <w:pPr>
              <w:jc w:val="center"/>
              <w:rPr>
                <w:b/>
                <w:color w:val="FF0000"/>
                <w:sz w:val="28"/>
                <w:szCs w:val="28"/>
              </w:rPr>
            </w:pPr>
            <w:r w:rsidRPr="004D6192">
              <w:rPr>
                <w:b/>
                <w:color w:val="FF0000"/>
                <w:sz w:val="28"/>
                <w:szCs w:val="28"/>
              </w:rPr>
              <w:t>9</w:t>
            </w:r>
          </w:p>
        </w:tc>
        <w:tc>
          <w:tcPr>
            <w:tcW w:w="1559" w:type="dxa"/>
          </w:tcPr>
          <w:p w:rsidR="006D3CA0" w:rsidRPr="004D6192" w:rsidRDefault="006D3CA0" w:rsidP="00054446">
            <w:pPr>
              <w:jc w:val="center"/>
              <w:rPr>
                <w:b/>
                <w:color w:val="FF0000"/>
                <w:sz w:val="28"/>
                <w:szCs w:val="28"/>
              </w:rPr>
            </w:pPr>
            <w:r w:rsidRPr="004D6192">
              <w:rPr>
                <w:b/>
                <w:color w:val="FF0000"/>
                <w:sz w:val="28"/>
                <w:szCs w:val="28"/>
              </w:rPr>
              <w:t>3  1  5</w:t>
            </w:r>
          </w:p>
        </w:tc>
        <w:tc>
          <w:tcPr>
            <w:tcW w:w="3261" w:type="dxa"/>
          </w:tcPr>
          <w:p w:rsidR="006D3CA0" w:rsidRPr="004D6192" w:rsidRDefault="006D3CA0" w:rsidP="00054446">
            <w:pPr>
              <w:jc w:val="center"/>
              <w:rPr>
                <w:b/>
                <w:color w:val="FF0000"/>
                <w:sz w:val="28"/>
                <w:szCs w:val="28"/>
              </w:rPr>
            </w:pPr>
            <w:r w:rsidRPr="004D6192">
              <w:rPr>
                <w:b/>
                <w:color w:val="FF0000"/>
                <w:sz w:val="28"/>
                <w:szCs w:val="28"/>
              </w:rPr>
              <w:t>92:52</w:t>
            </w:r>
          </w:p>
        </w:tc>
        <w:tc>
          <w:tcPr>
            <w:tcW w:w="850" w:type="dxa"/>
          </w:tcPr>
          <w:p w:rsidR="006D3CA0" w:rsidRPr="004D6192" w:rsidRDefault="006D3CA0" w:rsidP="00054446">
            <w:pPr>
              <w:jc w:val="center"/>
              <w:rPr>
                <w:b/>
                <w:color w:val="FF0000"/>
                <w:sz w:val="28"/>
                <w:szCs w:val="28"/>
              </w:rPr>
            </w:pPr>
            <w:r w:rsidRPr="004D6192">
              <w:rPr>
                <w:b/>
                <w:color w:val="FF0000"/>
                <w:sz w:val="28"/>
                <w:szCs w:val="28"/>
              </w:rPr>
              <w:t>10</w:t>
            </w:r>
          </w:p>
        </w:tc>
      </w:tr>
      <w:tr w:rsidR="006D3CA0" w:rsidTr="00054446">
        <w:tc>
          <w:tcPr>
            <w:tcW w:w="2943" w:type="dxa"/>
          </w:tcPr>
          <w:p w:rsidR="006D3CA0" w:rsidRPr="004D6192" w:rsidRDefault="006D3CA0" w:rsidP="00054446">
            <w:pPr>
              <w:rPr>
                <w:sz w:val="28"/>
                <w:szCs w:val="28"/>
              </w:rPr>
            </w:pPr>
            <w:r w:rsidRPr="004D6192">
              <w:rPr>
                <w:sz w:val="28"/>
                <w:szCs w:val="28"/>
              </w:rPr>
              <w:t>9.   Pustá Polom</w:t>
            </w:r>
          </w:p>
        </w:tc>
        <w:tc>
          <w:tcPr>
            <w:tcW w:w="709" w:type="dxa"/>
          </w:tcPr>
          <w:p w:rsidR="006D3CA0" w:rsidRPr="004D6192" w:rsidRDefault="006D3CA0" w:rsidP="00054446">
            <w:pPr>
              <w:jc w:val="center"/>
              <w:rPr>
                <w:sz w:val="28"/>
                <w:szCs w:val="28"/>
              </w:rPr>
            </w:pPr>
            <w:r w:rsidRPr="004D6192">
              <w:rPr>
                <w:sz w:val="28"/>
                <w:szCs w:val="28"/>
              </w:rPr>
              <w:t>8</w:t>
            </w:r>
          </w:p>
        </w:tc>
        <w:tc>
          <w:tcPr>
            <w:tcW w:w="1559" w:type="dxa"/>
          </w:tcPr>
          <w:p w:rsidR="006D3CA0" w:rsidRPr="004D6192" w:rsidRDefault="006D3CA0" w:rsidP="00054446">
            <w:pPr>
              <w:jc w:val="center"/>
              <w:rPr>
                <w:sz w:val="28"/>
                <w:szCs w:val="28"/>
              </w:rPr>
            </w:pPr>
            <w:r w:rsidRPr="004D6192">
              <w:rPr>
                <w:sz w:val="28"/>
                <w:szCs w:val="28"/>
              </w:rPr>
              <w:t>1  0  7</w:t>
            </w:r>
          </w:p>
        </w:tc>
        <w:tc>
          <w:tcPr>
            <w:tcW w:w="3261" w:type="dxa"/>
          </w:tcPr>
          <w:p w:rsidR="006D3CA0" w:rsidRPr="004D6192" w:rsidRDefault="006D3CA0" w:rsidP="00054446">
            <w:pPr>
              <w:jc w:val="center"/>
              <w:rPr>
                <w:sz w:val="28"/>
                <w:szCs w:val="28"/>
              </w:rPr>
            </w:pPr>
            <w:r w:rsidRPr="004D6192">
              <w:rPr>
                <w:sz w:val="28"/>
                <w:szCs w:val="28"/>
              </w:rPr>
              <w:t>48:79</w:t>
            </w:r>
          </w:p>
        </w:tc>
        <w:tc>
          <w:tcPr>
            <w:tcW w:w="850" w:type="dxa"/>
          </w:tcPr>
          <w:p w:rsidR="006D3CA0" w:rsidRPr="004D6192" w:rsidRDefault="006D3CA0" w:rsidP="00054446">
            <w:pPr>
              <w:jc w:val="center"/>
              <w:rPr>
                <w:sz w:val="28"/>
                <w:szCs w:val="28"/>
              </w:rPr>
            </w:pPr>
            <w:r w:rsidRPr="004D6192">
              <w:rPr>
                <w:sz w:val="28"/>
                <w:szCs w:val="28"/>
              </w:rPr>
              <w:t>3</w:t>
            </w:r>
          </w:p>
        </w:tc>
      </w:tr>
      <w:tr w:rsidR="006D3CA0" w:rsidTr="00054446">
        <w:tc>
          <w:tcPr>
            <w:tcW w:w="2943" w:type="dxa"/>
          </w:tcPr>
          <w:p w:rsidR="006D3CA0" w:rsidRPr="004D6192" w:rsidRDefault="006D3CA0" w:rsidP="00054446">
            <w:pPr>
              <w:rPr>
                <w:sz w:val="28"/>
                <w:szCs w:val="28"/>
              </w:rPr>
            </w:pPr>
            <w:r w:rsidRPr="004D6192">
              <w:rPr>
                <w:sz w:val="28"/>
                <w:szCs w:val="28"/>
              </w:rPr>
              <w:t>10. Budišovice</w:t>
            </w:r>
          </w:p>
        </w:tc>
        <w:tc>
          <w:tcPr>
            <w:tcW w:w="709" w:type="dxa"/>
          </w:tcPr>
          <w:p w:rsidR="006D3CA0" w:rsidRPr="004D6192" w:rsidRDefault="006D3CA0" w:rsidP="00054446">
            <w:pPr>
              <w:jc w:val="center"/>
              <w:rPr>
                <w:sz w:val="28"/>
                <w:szCs w:val="28"/>
              </w:rPr>
            </w:pPr>
            <w:r w:rsidRPr="004D6192">
              <w:rPr>
                <w:sz w:val="28"/>
                <w:szCs w:val="28"/>
              </w:rPr>
              <w:t>9</w:t>
            </w:r>
          </w:p>
        </w:tc>
        <w:tc>
          <w:tcPr>
            <w:tcW w:w="1559" w:type="dxa"/>
          </w:tcPr>
          <w:p w:rsidR="006D3CA0" w:rsidRPr="004D6192" w:rsidRDefault="006D3CA0" w:rsidP="00054446">
            <w:pPr>
              <w:jc w:val="center"/>
              <w:rPr>
                <w:sz w:val="28"/>
                <w:szCs w:val="28"/>
              </w:rPr>
            </w:pPr>
            <w:r w:rsidRPr="004D6192">
              <w:rPr>
                <w:sz w:val="28"/>
                <w:szCs w:val="28"/>
              </w:rPr>
              <w:t>0  0  9</w:t>
            </w:r>
          </w:p>
        </w:tc>
        <w:tc>
          <w:tcPr>
            <w:tcW w:w="3261" w:type="dxa"/>
          </w:tcPr>
          <w:p w:rsidR="006D3CA0" w:rsidRPr="004D6192" w:rsidRDefault="006D3CA0" w:rsidP="00054446">
            <w:pPr>
              <w:jc w:val="center"/>
              <w:rPr>
                <w:sz w:val="28"/>
                <w:szCs w:val="28"/>
              </w:rPr>
            </w:pPr>
            <w:r w:rsidRPr="004D6192">
              <w:rPr>
                <w:sz w:val="28"/>
                <w:szCs w:val="28"/>
              </w:rPr>
              <w:t>5:249</w:t>
            </w:r>
          </w:p>
        </w:tc>
        <w:tc>
          <w:tcPr>
            <w:tcW w:w="850" w:type="dxa"/>
          </w:tcPr>
          <w:p w:rsidR="006D3CA0" w:rsidRPr="004D6192" w:rsidRDefault="006D3CA0" w:rsidP="00054446">
            <w:pPr>
              <w:jc w:val="center"/>
              <w:rPr>
                <w:sz w:val="28"/>
                <w:szCs w:val="28"/>
              </w:rPr>
            </w:pPr>
            <w:r w:rsidRPr="004D6192">
              <w:rPr>
                <w:sz w:val="28"/>
                <w:szCs w:val="28"/>
              </w:rPr>
              <w:t>0</w:t>
            </w:r>
          </w:p>
        </w:tc>
      </w:tr>
    </w:tbl>
    <w:p w:rsidR="006D3CA0" w:rsidRPr="004D6192" w:rsidRDefault="006D3CA0" w:rsidP="006D3CA0">
      <w:pPr>
        <w:rPr>
          <w:sz w:val="16"/>
          <w:szCs w:val="16"/>
        </w:rPr>
      </w:pPr>
    </w:p>
    <w:p w:rsidR="00054446" w:rsidRDefault="006D3CA0" w:rsidP="00054446">
      <w:pPr>
        <w:rPr>
          <w:sz w:val="28"/>
        </w:rPr>
      </w:pPr>
      <w:r>
        <w:rPr>
          <w:sz w:val="28"/>
        </w:rPr>
        <w:t xml:space="preserve">Střelci: </w:t>
      </w:r>
      <w:r w:rsidRPr="004D6192">
        <w:rPr>
          <w:sz w:val="28"/>
        </w:rPr>
        <w:t>Rubý – 29</w:t>
      </w:r>
      <w:r>
        <w:rPr>
          <w:sz w:val="28"/>
        </w:rPr>
        <w:t xml:space="preserve">, </w:t>
      </w:r>
      <w:r w:rsidRPr="004D6192">
        <w:rPr>
          <w:sz w:val="28"/>
        </w:rPr>
        <w:t>Glazar – 17</w:t>
      </w:r>
      <w:r>
        <w:rPr>
          <w:sz w:val="28"/>
        </w:rPr>
        <w:t xml:space="preserve">, </w:t>
      </w:r>
      <w:r w:rsidRPr="004D6192">
        <w:rPr>
          <w:sz w:val="28"/>
        </w:rPr>
        <w:t>Botlík – 17</w:t>
      </w:r>
      <w:r>
        <w:rPr>
          <w:sz w:val="28"/>
        </w:rPr>
        <w:t xml:space="preserve">, </w:t>
      </w:r>
      <w:r w:rsidRPr="004D6192">
        <w:rPr>
          <w:sz w:val="28"/>
        </w:rPr>
        <w:t>Halška – 14</w:t>
      </w:r>
      <w:r>
        <w:rPr>
          <w:sz w:val="28"/>
        </w:rPr>
        <w:t xml:space="preserve">, </w:t>
      </w:r>
      <w:r w:rsidRPr="004D6192">
        <w:rPr>
          <w:sz w:val="28"/>
        </w:rPr>
        <w:t>Vašíček P. – 7</w:t>
      </w:r>
      <w:r>
        <w:rPr>
          <w:sz w:val="28"/>
        </w:rPr>
        <w:t xml:space="preserve">, </w:t>
      </w:r>
    </w:p>
    <w:p w:rsidR="006D3CA0" w:rsidRPr="004D6192" w:rsidRDefault="00054446" w:rsidP="00054446">
      <w:pPr>
        <w:rPr>
          <w:sz w:val="28"/>
        </w:rPr>
      </w:pPr>
      <w:r>
        <w:rPr>
          <w:sz w:val="28"/>
        </w:rPr>
        <w:t xml:space="preserve">             </w:t>
      </w:r>
      <w:r w:rsidR="006D3CA0" w:rsidRPr="004D6192">
        <w:rPr>
          <w:sz w:val="28"/>
        </w:rPr>
        <w:t>Motl – 3</w:t>
      </w:r>
      <w:r w:rsidR="006D3CA0">
        <w:rPr>
          <w:sz w:val="28"/>
        </w:rPr>
        <w:t xml:space="preserve">, </w:t>
      </w:r>
      <w:r>
        <w:rPr>
          <w:sz w:val="28"/>
        </w:rPr>
        <w:t>K</w:t>
      </w:r>
      <w:r w:rsidR="006D3CA0" w:rsidRPr="004D6192">
        <w:rPr>
          <w:sz w:val="28"/>
        </w:rPr>
        <w:t>rejčí O. – 2</w:t>
      </w:r>
      <w:r w:rsidR="006D3CA0">
        <w:rPr>
          <w:sz w:val="28"/>
        </w:rPr>
        <w:t xml:space="preserve">, </w:t>
      </w:r>
      <w:r w:rsidR="006D3CA0" w:rsidRPr="004D6192">
        <w:rPr>
          <w:sz w:val="28"/>
        </w:rPr>
        <w:t>Hendrych – 1</w:t>
      </w:r>
      <w:r w:rsidR="006D3CA0">
        <w:rPr>
          <w:sz w:val="28"/>
        </w:rPr>
        <w:t xml:space="preserve">, </w:t>
      </w:r>
      <w:r w:rsidR="006D3CA0" w:rsidRPr="004D6192">
        <w:rPr>
          <w:sz w:val="28"/>
        </w:rPr>
        <w:t>Orlík – 1</w:t>
      </w:r>
      <w:r w:rsidR="006D3CA0">
        <w:rPr>
          <w:sz w:val="28"/>
        </w:rPr>
        <w:t>, v</w:t>
      </w:r>
      <w:r w:rsidR="006D3CA0" w:rsidRPr="004D6192">
        <w:rPr>
          <w:sz w:val="28"/>
        </w:rPr>
        <w:t xml:space="preserve">lastní </w:t>
      </w:r>
      <w:r w:rsidR="006D3CA0">
        <w:rPr>
          <w:sz w:val="28"/>
        </w:rPr>
        <w:t>–</w:t>
      </w:r>
      <w:r w:rsidR="006D3CA0" w:rsidRPr="004D6192">
        <w:rPr>
          <w:sz w:val="28"/>
        </w:rPr>
        <w:t xml:space="preserve"> 1</w:t>
      </w:r>
    </w:p>
    <w:p w:rsidR="006D3CA0" w:rsidRDefault="006D3CA0" w:rsidP="006D3CA0">
      <w:pPr>
        <w:ind w:left="6372" w:firstLine="708"/>
      </w:pPr>
      <w:r>
        <w:rPr>
          <w:noProof/>
        </w:rPr>
        <w:drawing>
          <wp:anchor distT="0" distB="0" distL="114300" distR="114300" simplePos="0" relativeHeight="251650560" behindDoc="1" locked="0" layoutInCell="1" allowOverlap="1">
            <wp:simplePos x="0" y="0"/>
            <wp:positionH relativeFrom="column">
              <wp:posOffset>370205</wp:posOffset>
            </wp:positionH>
            <wp:positionV relativeFrom="paragraph">
              <wp:posOffset>123190</wp:posOffset>
            </wp:positionV>
            <wp:extent cx="4851400" cy="2727960"/>
            <wp:effectExtent l="0" t="0" r="6350" b="0"/>
            <wp:wrapTight wrapText="bothSides">
              <wp:wrapPolygon edited="0">
                <wp:start x="0" y="0"/>
                <wp:lineTo x="0" y="21419"/>
                <wp:lineTo x="21543" y="21419"/>
                <wp:lineTo x="21543" y="0"/>
                <wp:lineTo x="0" y="0"/>
              </wp:wrapPolygon>
            </wp:wrapTight>
            <wp:docPr id="10" name="Obrázek 10" descr="C:\Users\dita\AppData\Local\Temp\20171019_161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ta\AppData\Local\Temp\20171019_161720.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51400" cy="2727960"/>
                    </a:xfrm>
                    <a:prstGeom prst="rect">
                      <a:avLst/>
                    </a:prstGeom>
                    <a:noFill/>
                    <a:ln>
                      <a:noFill/>
                    </a:ln>
                  </pic:spPr>
                </pic:pic>
              </a:graphicData>
            </a:graphic>
          </wp:anchor>
        </w:drawing>
      </w:r>
    </w:p>
    <w:p w:rsidR="006D3CA0" w:rsidRDefault="006D3CA0" w:rsidP="006D3CA0">
      <w:pPr>
        <w:ind w:left="6372" w:firstLine="708"/>
      </w:pPr>
    </w:p>
    <w:p w:rsidR="006D3CA0" w:rsidRDefault="006D3CA0" w:rsidP="006D3CA0">
      <w:pPr>
        <w:ind w:left="6372" w:firstLine="708"/>
      </w:pPr>
    </w:p>
    <w:p w:rsidR="006D3CA0" w:rsidRDefault="006D3CA0" w:rsidP="006D3CA0">
      <w:pPr>
        <w:ind w:left="6372" w:firstLine="708"/>
      </w:pPr>
    </w:p>
    <w:p w:rsidR="006D3CA0" w:rsidRDefault="006D3CA0" w:rsidP="006D3CA0">
      <w:pPr>
        <w:ind w:left="6372" w:firstLine="708"/>
      </w:pPr>
    </w:p>
    <w:p w:rsidR="006D3CA0" w:rsidRDefault="006D3CA0" w:rsidP="006D3CA0">
      <w:pPr>
        <w:ind w:left="6372" w:firstLine="708"/>
      </w:pPr>
    </w:p>
    <w:p w:rsidR="006D3CA0" w:rsidRDefault="006D3CA0" w:rsidP="00A77A82">
      <w:pPr>
        <w:jc w:val="both"/>
        <w:rPr>
          <w:szCs w:val="24"/>
        </w:rPr>
      </w:pPr>
    </w:p>
    <w:p w:rsidR="006D3CA0" w:rsidRDefault="006D3CA0" w:rsidP="00A77A82">
      <w:pPr>
        <w:jc w:val="both"/>
        <w:rPr>
          <w:szCs w:val="24"/>
        </w:rPr>
      </w:pPr>
    </w:p>
    <w:p w:rsidR="00054446" w:rsidRDefault="00054446" w:rsidP="00A77A82">
      <w:pPr>
        <w:jc w:val="both"/>
        <w:rPr>
          <w:szCs w:val="24"/>
        </w:rPr>
      </w:pPr>
    </w:p>
    <w:p w:rsidR="00054446" w:rsidRDefault="00054446" w:rsidP="00A77A82">
      <w:pPr>
        <w:jc w:val="both"/>
        <w:rPr>
          <w:szCs w:val="24"/>
        </w:rPr>
      </w:pPr>
    </w:p>
    <w:p w:rsidR="00054446" w:rsidRDefault="00054446" w:rsidP="00A77A82">
      <w:pPr>
        <w:jc w:val="both"/>
        <w:rPr>
          <w:szCs w:val="24"/>
        </w:rPr>
      </w:pPr>
    </w:p>
    <w:p w:rsidR="00054446" w:rsidRDefault="00054446" w:rsidP="00A77A82">
      <w:pPr>
        <w:jc w:val="both"/>
        <w:rPr>
          <w:szCs w:val="24"/>
        </w:rPr>
      </w:pPr>
    </w:p>
    <w:p w:rsidR="00054446" w:rsidRDefault="00054446" w:rsidP="00A77A82">
      <w:pPr>
        <w:jc w:val="both"/>
        <w:rPr>
          <w:szCs w:val="24"/>
        </w:rPr>
      </w:pPr>
    </w:p>
    <w:p w:rsidR="00765AF6" w:rsidRDefault="00765AF6" w:rsidP="00393C7F">
      <w:pPr>
        <w:jc w:val="center"/>
        <w:rPr>
          <w:rFonts w:ascii="Monotype Corsiva" w:hAnsi="Monotype Corsiva"/>
          <w:b/>
          <w:sz w:val="44"/>
          <w:szCs w:val="44"/>
        </w:rPr>
      </w:pPr>
    </w:p>
    <w:p w:rsidR="00765AF6" w:rsidRPr="00393C7F" w:rsidRDefault="00765AF6" w:rsidP="00393C7F">
      <w:pPr>
        <w:jc w:val="center"/>
        <w:rPr>
          <w:rFonts w:ascii="Monotype Corsiva" w:hAnsi="Monotype Corsiva"/>
          <w:sz w:val="44"/>
          <w:szCs w:val="44"/>
        </w:rPr>
      </w:pPr>
    </w:p>
    <w:p w:rsidR="00B46ED8" w:rsidRDefault="00054446" w:rsidP="00054446">
      <w:pPr>
        <w:pBdr>
          <w:bottom w:val="single" w:sz="4" w:space="1" w:color="auto"/>
        </w:pBdr>
        <w:jc w:val="center"/>
        <w:rPr>
          <w:szCs w:val="24"/>
        </w:rPr>
      </w:pPr>
      <w:r>
        <w:rPr>
          <w:rFonts w:ascii="Monotype Corsiva" w:hAnsi="Monotype Corsiva"/>
          <w:b/>
          <w:sz w:val="44"/>
          <w:szCs w:val="44"/>
        </w:rPr>
        <w:lastRenderedPageBreak/>
        <w:t>ZE ŽIVOTA ŠKOLY</w:t>
      </w:r>
    </w:p>
    <w:p w:rsidR="00B46ED8" w:rsidRDefault="00B46ED8" w:rsidP="00B46ED8">
      <w:pPr>
        <w:rPr>
          <w:szCs w:val="24"/>
        </w:rPr>
      </w:pPr>
    </w:p>
    <w:p w:rsidR="00B46ED8" w:rsidRPr="00C66CE3" w:rsidRDefault="00B46ED8" w:rsidP="00B46ED8">
      <w:pPr>
        <w:rPr>
          <w:sz w:val="16"/>
          <w:szCs w:val="16"/>
        </w:rPr>
      </w:pPr>
    </w:p>
    <w:p w:rsidR="007A16C9" w:rsidRPr="007A16C9" w:rsidRDefault="00C66CE3" w:rsidP="007A16C9">
      <w:pPr>
        <w:rPr>
          <w:b/>
          <w:sz w:val="32"/>
          <w:szCs w:val="32"/>
        </w:rPr>
      </w:pPr>
      <w:r>
        <w:rPr>
          <w:b/>
          <w:noProof/>
          <w:sz w:val="32"/>
          <w:szCs w:val="32"/>
        </w:rPr>
        <w:drawing>
          <wp:anchor distT="0" distB="0" distL="114300" distR="114300" simplePos="0" relativeHeight="251663872" behindDoc="1" locked="0" layoutInCell="1" allowOverlap="1" wp14:anchorId="482B7643" wp14:editId="4664C686">
            <wp:simplePos x="0" y="0"/>
            <wp:positionH relativeFrom="column">
              <wp:posOffset>3249295</wp:posOffset>
            </wp:positionH>
            <wp:positionV relativeFrom="paragraph">
              <wp:posOffset>38735</wp:posOffset>
            </wp:positionV>
            <wp:extent cx="2485390" cy="3314700"/>
            <wp:effectExtent l="0" t="0" r="0" b="0"/>
            <wp:wrapTight wrapText="bothSides">
              <wp:wrapPolygon edited="0">
                <wp:start x="0" y="0"/>
                <wp:lineTo x="0" y="21476"/>
                <wp:lineTo x="21357" y="21476"/>
                <wp:lineTo x="21357" y="0"/>
                <wp:lineTo x="0" y="0"/>
              </wp:wrapPolygon>
            </wp:wrapTight>
            <wp:docPr id="16" name="Obrázek 16" descr="\\xserver\users\vedeni\dacenkovah\dokumenty\Dita\Obrázky\Fotografie01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server\users\vedeni\dacenkovah\dokumenty\Dita\Obrázky\Fotografie0184.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85390" cy="3314700"/>
                    </a:xfrm>
                    <a:prstGeom prst="rect">
                      <a:avLst/>
                    </a:prstGeom>
                    <a:noFill/>
                    <a:ln>
                      <a:noFill/>
                    </a:ln>
                  </pic:spPr>
                </pic:pic>
              </a:graphicData>
            </a:graphic>
            <wp14:sizeRelH relativeFrom="page">
              <wp14:pctWidth>0</wp14:pctWidth>
            </wp14:sizeRelH>
            <wp14:sizeRelV relativeFrom="page">
              <wp14:pctHeight>0</wp14:pctHeight>
            </wp14:sizeRelV>
          </wp:anchor>
        </w:drawing>
      </w:r>
      <w:r w:rsidR="007A16C9" w:rsidRPr="007A16C9">
        <w:rPr>
          <w:b/>
          <w:sz w:val="32"/>
          <w:szCs w:val="32"/>
        </w:rPr>
        <w:t>Když se daří spolupráce, jde vše lépe.</w:t>
      </w:r>
      <w:r w:rsidRPr="00C66CE3">
        <w:rPr>
          <w:snapToGrid w:val="0"/>
          <w:color w:val="000000"/>
          <w:w w:val="0"/>
          <w:sz w:val="0"/>
          <w:szCs w:val="0"/>
          <w:u w:color="000000"/>
          <w:bdr w:val="none" w:sz="0" w:space="0" w:color="000000"/>
          <w:shd w:val="clear" w:color="000000" w:fill="000000"/>
          <w:lang w:val="x-none" w:eastAsia="x-none" w:bidi="x-none"/>
        </w:rPr>
        <w:t xml:space="preserve"> </w:t>
      </w:r>
    </w:p>
    <w:p w:rsidR="007A16C9" w:rsidRPr="007A16C9" w:rsidRDefault="007A16C9" w:rsidP="007A16C9">
      <w:pPr>
        <w:rPr>
          <w:sz w:val="16"/>
          <w:szCs w:val="16"/>
        </w:rPr>
      </w:pPr>
    </w:p>
    <w:p w:rsidR="007A16C9" w:rsidRPr="007A16C9" w:rsidRDefault="007A16C9" w:rsidP="007A16C9">
      <w:pPr>
        <w:rPr>
          <w:sz w:val="28"/>
          <w:szCs w:val="28"/>
        </w:rPr>
      </w:pPr>
      <w:r w:rsidRPr="007A16C9">
        <w:rPr>
          <w:sz w:val="28"/>
          <w:szCs w:val="28"/>
        </w:rPr>
        <w:t>Rok 2017 se chýlí ke konci. V životě základní školy ho můžeme přiřadit k těm klidnějším. Překonali jsme počáteční nejistotu a problémy inkluze, kladné hodnocení práce školy, mateřských škol i ostatních součástí českou školní inspekcí přispělo ke zklidnění práce rovněž. Úspěšně se podařilo doplnit pedagogický sbor o mladou vyučující</w:t>
      </w:r>
      <w:r w:rsidR="00A07FA7">
        <w:rPr>
          <w:sz w:val="28"/>
          <w:szCs w:val="28"/>
        </w:rPr>
        <w:t>.</w:t>
      </w:r>
    </w:p>
    <w:p w:rsidR="007A16C9" w:rsidRPr="007A16C9" w:rsidRDefault="007A16C9" w:rsidP="007A16C9">
      <w:pPr>
        <w:rPr>
          <w:sz w:val="28"/>
          <w:szCs w:val="28"/>
        </w:rPr>
      </w:pPr>
      <w:r w:rsidRPr="007A16C9">
        <w:rPr>
          <w:sz w:val="28"/>
          <w:szCs w:val="28"/>
        </w:rPr>
        <w:t>Uskutečnila se řada tradičních akcí. V celém rozsahu jsme realizovali projekt s polskou školou v Ratiboři. Návštěva divadelního představení v Opole proběhla v těchto dnech.</w:t>
      </w:r>
    </w:p>
    <w:p w:rsidR="007A16C9" w:rsidRPr="007A16C9" w:rsidRDefault="007A16C9" w:rsidP="007A16C9">
      <w:pPr>
        <w:rPr>
          <w:sz w:val="28"/>
          <w:szCs w:val="28"/>
        </w:rPr>
      </w:pPr>
      <w:r w:rsidRPr="007A16C9">
        <w:rPr>
          <w:sz w:val="28"/>
          <w:szCs w:val="28"/>
        </w:rPr>
        <w:t>Tradičně v době prázdnin začaly plánované opravy a údržbářské práce. Především jsme zvládli obávanou opravu odpadního potrubí v šatnách školy, stejně tak proběhla rekonstrukce protékající stoupačky. Na zimu je v pořádku střecha nad vchodem do školní budovy, má totiž novou krytinu i oplechování. Zlepšilo se prostředí školní družiny. Staré lino bylo nahrazeno ve všech odděleních novým, bez spár či prasklin. Podobně tomu bylo v mateřských školách. Školní jídelna má nové výdejní okno. Tedy na první pohled poklidný rok.</w:t>
      </w:r>
    </w:p>
    <w:p w:rsidR="007A16C9" w:rsidRPr="007A16C9" w:rsidRDefault="007A16C9" w:rsidP="007A16C9">
      <w:pPr>
        <w:rPr>
          <w:sz w:val="28"/>
          <w:szCs w:val="28"/>
        </w:rPr>
      </w:pPr>
      <w:r w:rsidRPr="007A16C9">
        <w:rPr>
          <w:sz w:val="28"/>
          <w:szCs w:val="28"/>
        </w:rPr>
        <w:t>Trochu ve skrytu však po celou dobu probíhaly intenzivní přípravné práce na realizaci projektu rozvoje polytechnické výchovy. Změna pravidel, problémy s dodržením termínů některých dodavatelů vyvolávaly krizové situace, které mohly zhatit získání finanční dotace. V současné době čekáme na konečné rozhodnutí o přidělení potřebných peněz, abychom mohli za rok ukázat, že jsme zajistili podmínky pro vyšší kvalitu v rozvoji polytechnického vzdělání. To již bude ale jiná kapitola. Rok 2018 bude opět pěkně dynamický.</w:t>
      </w:r>
    </w:p>
    <w:p w:rsidR="007A16C9" w:rsidRPr="007A16C9" w:rsidRDefault="007A16C9" w:rsidP="007A16C9">
      <w:pPr>
        <w:rPr>
          <w:sz w:val="28"/>
          <w:szCs w:val="28"/>
        </w:rPr>
      </w:pPr>
      <w:r w:rsidRPr="007A16C9">
        <w:rPr>
          <w:sz w:val="28"/>
          <w:szCs w:val="28"/>
        </w:rPr>
        <w:t>Jménem vedení školy děkuji všem pracovníkům za celoroční práci, rodičům za přízeň a spolupráci. Upřímné poděkování patří také obcím Raduň, Chvalíkovice a Vršovice. Spolupráce s obecními zastupitelstvy i starosty obcí je pro celou příspěvkovou organizaci neocenitelnou devizou.</w:t>
      </w:r>
    </w:p>
    <w:p w:rsidR="007A16C9" w:rsidRDefault="007A16C9" w:rsidP="007A16C9">
      <w:pPr>
        <w:rPr>
          <w:sz w:val="28"/>
          <w:szCs w:val="28"/>
        </w:rPr>
      </w:pPr>
      <w:r w:rsidRPr="007A16C9">
        <w:rPr>
          <w:sz w:val="28"/>
          <w:szCs w:val="28"/>
        </w:rPr>
        <w:t>Hodně zdraví, štěstí, životní pohody po celý rok 2018.</w:t>
      </w:r>
    </w:p>
    <w:p w:rsidR="007A16C9" w:rsidRPr="007A16C9" w:rsidRDefault="007A16C9" w:rsidP="007A16C9">
      <w:pPr>
        <w:rPr>
          <w:sz w:val="16"/>
          <w:szCs w:val="16"/>
        </w:rPr>
      </w:pPr>
    </w:p>
    <w:p w:rsidR="007A16C9" w:rsidRPr="00C66CE3" w:rsidRDefault="007A16C9" w:rsidP="007A16C9">
      <w:pPr>
        <w:jc w:val="right"/>
        <w:rPr>
          <w:b/>
          <w:sz w:val="28"/>
          <w:szCs w:val="28"/>
        </w:rPr>
      </w:pPr>
      <w:r w:rsidRPr="00C66CE3">
        <w:rPr>
          <w:b/>
          <w:sz w:val="28"/>
          <w:szCs w:val="28"/>
        </w:rPr>
        <w:t>Leoš Tesárek, ředitel školy</w:t>
      </w:r>
    </w:p>
    <w:p w:rsidR="00B46ED8" w:rsidRDefault="00B46ED8" w:rsidP="00B46ED8">
      <w:pPr>
        <w:rPr>
          <w:color w:val="FF0000"/>
          <w:szCs w:val="24"/>
        </w:rPr>
      </w:pPr>
    </w:p>
    <w:p w:rsidR="00C66CE3" w:rsidRDefault="00C66CE3" w:rsidP="001622EF">
      <w:pPr>
        <w:pStyle w:val="Normlnweb"/>
        <w:spacing w:before="0" w:beforeAutospacing="0" w:after="0" w:afterAutospacing="0"/>
        <w:rPr>
          <w:b/>
          <w:sz w:val="32"/>
          <w:szCs w:val="32"/>
          <w:u w:val="single"/>
        </w:rPr>
      </w:pPr>
    </w:p>
    <w:p w:rsidR="001622EF" w:rsidRDefault="001622EF" w:rsidP="001622EF">
      <w:pPr>
        <w:pStyle w:val="Normlnweb"/>
        <w:spacing w:before="0" w:beforeAutospacing="0" w:after="0" w:afterAutospacing="0"/>
        <w:rPr>
          <w:b/>
          <w:sz w:val="32"/>
          <w:szCs w:val="32"/>
          <w:u w:val="single"/>
        </w:rPr>
      </w:pPr>
      <w:r w:rsidRPr="001622EF">
        <w:rPr>
          <w:b/>
          <w:sz w:val="32"/>
          <w:szCs w:val="32"/>
          <w:u w:val="single"/>
        </w:rPr>
        <w:lastRenderedPageBreak/>
        <w:t xml:space="preserve">Sběr papíru </w:t>
      </w:r>
    </w:p>
    <w:p w:rsidR="001622EF" w:rsidRDefault="001622EF" w:rsidP="001622EF">
      <w:pPr>
        <w:pStyle w:val="Normlnweb"/>
        <w:spacing w:before="0" w:beforeAutospacing="0" w:after="0" w:afterAutospacing="0"/>
        <w:rPr>
          <w:b/>
          <w:sz w:val="16"/>
          <w:szCs w:val="16"/>
          <w:u w:val="single"/>
        </w:rPr>
      </w:pPr>
    </w:p>
    <w:p w:rsidR="00C66CE3" w:rsidRPr="00C66CE3" w:rsidRDefault="00C66CE3" w:rsidP="001622EF">
      <w:pPr>
        <w:pStyle w:val="Normlnweb"/>
        <w:spacing w:before="0" w:beforeAutospacing="0" w:after="0" w:afterAutospacing="0"/>
        <w:rPr>
          <w:b/>
          <w:sz w:val="16"/>
          <w:szCs w:val="16"/>
          <w:u w:val="single"/>
        </w:rPr>
      </w:pPr>
    </w:p>
    <w:p w:rsidR="001622EF" w:rsidRPr="001622EF" w:rsidRDefault="001622EF" w:rsidP="001622EF">
      <w:pPr>
        <w:pStyle w:val="Normlnweb"/>
        <w:spacing w:before="0" w:beforeAutospacing="0" w:after="0" w:afterAutospacing="0"/>
        <w:rPr>
          <w:sz w:val="28"/>
          <w:szCs w:val="28"/>
        </w:rPr>
      </w:pPr>
      <w:r w:rsidRPr="001622EF">
        <w:rPr>
          <w:sz w:val="28"/>
          <w:szCs w:val="28"/>
        </w:rPr>
        <w:t xml:space="preserve">Letošní sběr papíru proběhl ve dnech </w:t>
      </w:r>
      <w:r>
        <w:rPr>
          <w:sz w:val="28"/>
          <w:szCs w:val="28"/>
        </w:rPr>
        <w:t>1</w:t>
      </w:r>
      <w:r w:rsidRPr="001622EF">
        <w:rPr>
          <w:sz w:val="28"/>
          <w:szCs w:val="28"/>
        </w:rPr>
        <w:t xml:space="preserve">. 11. až </w:t>
      </w:r>
      <w:r>
        <w:rPr>
          <w:sz w:val="28"/>
          <w:szCs w:val="28"/>
        </w:rPr>
        <w:t>3</w:t>
      </w:r>
      <w:r w:rsidRPr="001622EF">
        <w:rPr>
          <w:sz w:val="28"/>
          <w:szCs w:val="28"/>
        </w:rPr>
        <w:t>. 11. 201</w:t>
      </w:r>
      <w:r>
        <w:rPr>
          <w:sz w:val="28"/>
          <w:szCs w:val="28"/>
        </w:rPr>
        <w:t>7</w:t>
      </w:r>
      <w:r w:rsidRPr="001622EF">
        <w:rPr>
          <w:sz w:val="28"/>
          <w:szCs w:val="28"/>
        </w:rPr>
        <w:t xml:space="preserve">. </w:t>
      </w:r>
    </w:p>
    <w:p w:rsidR="001622EF" w:rsidRPr="001622EF" w:rsidRDefault="001622EF" w:rsidP="001622EF">
      <w:pPr>
        <w:pStyle w:val="Normlnweb"/>
        <w:spacing w:before="0" w:beforeAutospacing="0" w:after="0" w:afterAutospacing="0"/>
        <w:rPr>
          <w:sz w:val="28"/>
          <w:szCs w:val="28"/>
        </w:rPr>
      </w:pPr>
      <w:r w:rsidRPr="001622EF">
        <w:rPr>
          <w:sz w:val="28"/>
          <w:szCs w:val="28"/>
        </w:rPr>
        <w:t xml:space="preserve">Celkem jsme nasbírali </w:t>
      </w:r>
      <w:r w:rsidR="00E21A71">
        <w:rPr>
          <w:sz w:val="28"/>
          <w:szCs w:val="28"/>
        </w:rPr>
        <w:t xml:space="preserve">17 396 </w:t>
      </w:r>
      <w:r w:rsidRPr="001622EF">
        <w:rPr>
          <w:sz w:val="28"/>
          <w:szCs w:val="28"/>
        </w:rPr>
        <w:t xml:space="preserve">kg papíru. </w:t>
      </w:r>
    </w:p>
    <w:p w:rsidR="001622EF" w:rsidRDefault="001622EF" w:rsidP="001622EF">
      <w:pPr>
        <w:pStyle w:val="Normlnweb"/>
        <w:spacing w:before="0" w:beforeAutospacing="0" w:after="0" w:afterAutospacing="0"/>
        <w:rPr>
          <w:sz w:val="28"/>
          <w:szCs w:val="28"/>
        </w:rPr>
      </w:pPr>
    </w:p>
    <w:p w:rsidR="001622EF" w:rsidRDefault="001622EF" w:rsidP="00C66CE3">
      <w:pPr>
        <w:pStyle w:val="Normlnweb"/>
        <w:spacing w:before="0" w:beforeAutospacing="0" w:after="0" w:afterAutospacing="0" w:line="276" w:lineRule="auto"/>
        <w:rPr>
          <w:b/>
          <w:sz w:val="28"/>
          <w:szCs w:val="28"/>
        </w:rPr>
      </w:pPr>
      <w:r w:rsidRPr="00C66CE3">
        <w:rPr>
          <w:b/>
          <w:sz w:val="28"/>
          <w:szCs w:val="28"/>
        </w:rPr>
        <w:t xml:space="preserve">Pořadí tříd: </w:t>
      </w:r>
    </w:p>
    <w:p w:rsidR="00C66CE3" w:rsidRPr="00C66CE3" w:rsidRDefault="00C66CE3" w:rsidP="00C66CE3">
      <w:pPr>
        <w:pStyle w:val="Normlnweb"/>
        <w:spacing w:before="0" w:beforeAutospacing="0" w:after="0" w:afterAutospacing="0" w:line="276" w:lineRule="auto"/>
        <w:rPr>
          <w:b/>
          <w:sz w:val="28"/>
          <w:szCs w:val="28"/>
        </w:rPr>
      </w:pPr>
    </w:p>
    <w:p w:rsidR="001622EF" w:rsidRPr="001622EF" w:rsidRDefault="00E10C21" w:rsidP="00C66CE3">
      <w:pPr>
        <w:pStyle w:val="Normlnweb"/>
        <w:spacing w:before="0" w:beforeAutospacing="0" w:after="0" w:afterAutospacing="0" w:line="276" w:lineRule="auto"/>
        <w:rPr>
          <w:sz w:val="28"/>
          <w:szCs w:val="28"/>
        </w:rPr>
      </w:pPr>
      <w:r>
        <w:rPr>
          <w:noProof/>
          <w:sz w:val="28"/>
          <w:szCs w:val="28"/>
        </w:rPr>
        <w:drawing>
          <wp:anchor distT="0" distB="0" distL="114300" distR="114300" simplePos="0" relativeHeight="251656704" behindDoc="1" locked="0" layoutInCell="1" allowOverlap="1" wp14:anchorId="27F7AFD0" wp14:editId="64207722">
            <wp:simplePos x="0" y="0"/>
            <wp:positionH relativeFrom="column">
              <wp:posOffset>3910330</wp:posOffset>
            </wp:positionH>
            <wp:positionV relativeFrom="paragraph">
              <wp:posOffset>134620</wp:posOffset>
            </wp:positionV>
            <wp:extent cx="2105025" cy="1581150"/>
            <wp:effectExtent l="0" t="0" r="0" b="0"/>
            <wp:wrapTight wrapText="bothSides">
              <wp:wrapPolygon edited="0">
                <wp:start x="12706" y="1041"/>
                <wp:lineTo x="9383" y="2602"/>
                <wp:lineTo x="5669" y="4945"/>
                <wp:lineTo x="3519" y="7027"/>
                <wp:lineTo x="3323" y="13533"/>
                <wp:lineTo x="2541" y="13793"/>
                <wp:lineTo x="2541" y="15094"/>
                <wp:lineTo x="3323" y="17696"/>
                <wp:lineTo x="3323" y="19778"/>
                <wp:lineTo x="5864" y="20039"/>
                <wp:lineTo x="15638" y="20039"/>
                <wp:lineTo x="16420" y="17696"/>
                <wp:lineTo x="18766" y="13533"/>
                <wp:lineTo x="18766" y="11190"/>
                <wp:lineTo x="18179" y="9369"/>
                <wp:lineTo x="18961" y="8067"/>
                <wp:lineTo x="18766" y="6506"/>
                <wp:lineTo x="17593" y="5205"/>
                <wp:lineTo x="18179" y="2082"/>
                <wp:lineTo x="17202" y="1041"/>
                <wp:lineTo x="13683" y="1041"/>
                <wp:lineTo x="12706" y="1041"/>
              </wp:wrapPolygon>
            </wp:wrapTight>
            <wp:docPr id="11" name="obrázek 1" descr="C:\Users\Vanda\AppData\Local\Microsoft\Windows\INetCache\IE\UOKBT2W2\Stack_of_papers_tied.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nda\AppData\Local\Microsoft\Windows\INetCache\IE\UOKBT2W2\Stack_of_papers_tied.svg[1].png"/>
                    <pic:cNvPicPr>
                      <a:picLocks noChangeAspect="1" noChangeArrowheads="1"/>
                    </pic:cNvPicPr>
                  </pic:nvPicPr>
                  <pic:blipFill>
                    <a:blip r:embed="rId24" cstate="print"/>
                    <a:srcRect/>
                    <a:stretch>
                      <a:fillRect/>
                    </a:stretch>
                  </pic:blipFill>
                  <pic:spPr bwMode="auto">
                    <a:xfrm>
                      <a:off x="0" y="0"/>
                      <a:ext cx="2105025" cy="1581150"/>
                    </a:xfrm>
                    <a:prstGeom prst="rect">
                      <a:avLst/>
                    </a:prstGeom>
                    <a:noFill/>
                    <a:ln w="9525">
                      <a:noFill/>
                      <a:miter lim="800000"/>
                      <a:headEnd/>
                      <a:tailEnd/>
                    </a:ln>
                  </pic:spPr>
                </pic:pic>
              </a:graphicData>
            </a:graphic>
          </wp:anchor>
        </w:drawing>
      </w:r>
      <w:r w:rsidR="001622EF" w:rsidRPr="001622EF">
        <w:rPr>
          <w:sz w:val="28"/>
          <w:szCs w:val="28"/>
        </w:rPr>
        <w:t xml:space="preserve">1. místo </w:t>
      </w:r>
      <w:r w:rsidR="001622EF">
        <w:rPr>
          <w:sz w:val="28"/>
          <w:szCs w:val="28"/>
        </w:rPr>
        <w:tab/>
      </w:r>
      <w:r w:rsidR="001622EF" w:rsidRPr="009A5563">
        <w:rPr>
          <w:b/>
          <w:sz w:val="28"/>
          <w:szCs w:val="28"/>
        </w:rPr>
        <w:t>4. tř.</w:t>
      </w:r>
      <w:r w:rsidR="001622EF" w:rsidRPr="001622EF">
        <w:rPr>
          <w:sz w:val="28"/>
          <w:szCs w:val="28"/>
        </w:rPr>
        <w:t xml:space="preserve"> </w:t>
      </w:r>
      <w:r w:rsidR="001622EF">
        <w:rPr>
          <w:sz w:val="28"/>
          <w:szCs w:val="28"/>
        </w:rPr>
        <w:tab/>
      </w:r>
      <w:r w:rsidR="001622EF" w:rsidRPr="001622EF">
        <w:rPr>
          <w:sz w:val="28"/>
          <w:szCs w:val="28"/>
        </w:rPr>
        <w:t xml:space="preserve">průměr na žáka </w:t>
      </w:r>
      <w:r w:rsidR="001622EF">
        <w:rPr>
          <w:sz w:val="28"/>
          <w:szCs w:val="28"/>
        </w:rPr>
        <w:t>131</w:t>
      </w:r>
      <w:r w:rsidR="001622EF" w:rsidRPr="001622EF">
        <w:rPr>
          <w:sz w:val="28"/>
          <w:szCs w:val="28"/>
        </w:rPr>
        <w:t xml:space="preserve">, </w:t>
      </w:r>
      <w:r w:rsidR="001622EF">
        <w:rPr>
          <w:sz w:val="28"/>
          <w:szCs w:val="28"/>
        </w:rPr>
        <w:t>07</w:t>
      </w:r>
      <w:r w:rsidR="001622EF" w:rsidRPr="001622EF">
        <w:rPr>
          <w:sz w:val="28"/>
          <w:szCs w:val="28"/>
        </w:rPr>
        <w:t xml:space="preserve"> kg </w:t>
      </w:r>
    </w:p>
    <w:p w:rsidR="001622EF" w:rsidRPr="001622EF" w:rsidRDefault="001622EF" w:rsidP="00C66CE3">
      <w:pPr>
        <w:pStyle w:val="Normlnweb"/>
        <w:spacing w:before="0" w:beforeAutospacing="0" w:after="0" w:afterAutospacing="0" w:line="276" w:lineRule="auto"/>
        <w:rPr>
          <w:sz w:val="28"/>
          <w:szCs w:val="28"/>
        </w:rPr>
      </w:pPr>
      <w:r w:rsidRPr="001622EF">
        <w:rPr>
          <w:sz w:val="28"/>
          <w:szCs w:val="28"/>
        </w:rPr>
        <w:t>2. místo</w:t>
      </w:r>
      <w:r>
        <w:rPr>
          <w:sz w:val="28"/>
          <w:szCs w:val="28"/>
        </w:rPr>
        <w:tab/>
      </w:r>
      <w:r w:rsidR="009A5563" w:rsidRPr="009A5563">
        <w:rPr>
          <w:b/>
          <w:sz w:val="28"/>
          <w:szCs w:val="28"/>
        </w:rPr>
        <w:t>6</w:t>
      </w:r>
      <w:r w:rsidRPr="009A5563">
        <w:rPr>
          <w:b/>
          <w:sz w:val="28"/>
          <w:szCs w:val="28"/>
        </w:rPr>
        <w:t>. tř.</w:t>
      </w:r>
      <w:r w:rsidRPr="001622EF">
        <w:rPr>
          <w:sz w:val="28"/>
          <w:szCs w:val="28"/>
        </w:rPr>
        <w:t xml:space="preserve"> </w:t>
      </w:r>
      <w:r>
        <w:rPr>
          <w:sz w:val="28"/>
          <w:szCs w:val="28"/>
        </w:rPr>
        <w:tab/>
      </w:r>
      <w:r>
        <w:rPr>
          <w:sz w:val="28"/>
          <w:szCs w:val="28"/>
        </w:rPr>
        <w:tab/>
      </w:r>
      <w:r>
        <w:rPr>
          <w:sz w:val="28"/>
          <w:szCs w:val="28"/>
        </w:rPr>
        <w:tab/>
        <w:t xml:space="preserve">      128</w:t>
      </w:r>
      <w:r w:rsidRPr="001622EF">
        <w:rPr>
          <w:sz w:val="28"/>
          <w:szCs w:val="28"/>
        </w:rPr>
        <w:t xml:space="preserve">, </w:t>
      </w:r>
      <w:r>
        <w:rPr>
          <w:sz w:val="28"/>
          <w:szCs w:val="28"/>
        </w:rPr>
        <w:t>88</w:t>
      </w:r>
      <w:r w:rsidRPr="001622EF">
        <w:rPr>
          <w:sz w:val="28"/>
          <w:szCs w:val="28"/>
        </w:rPr>
        <w:t xml:space="preserve"> kg </w:t>
      </w:r>
    </w:p>
    <w:p w:rsidR="00A07FA7" w:rsidRDefault="001622EF" w:rsidP="00C66CE3">
      <w:pPr>
        <w:pStyle w:val="Normlnweb"/>
        <w:spacing w:before="0" w:beforeAutospacing="0" w:after="0" w:afterAutospacing="0" w:line="276" w:lineRule="auto"/>
        <w:rPr>
          <w:sz w:val="28"/>
          <w:szCs w:val="28"/>
        </w:rPr>
      </w:pPr>
      <w:r w:rsidRPr="001622EF">
        <w:rPr>
          <w:sz w:val="28"/>
          <w:szCs w:val="28"/>
        </w:rPr>
        <w:t xml:space="preserve">3. místo </w:t>
      </w:r>
      <w:r>
        <w:rPr>
          <w:sz w:val="28"/>
          <w:szCs w:val="28"/>
        </w:rPr>
        <w:tab/>
      </w:r>
      <w:r w:rsidRPr="009A5563">
        <w:rPr>
          <w:b/>
          <w:sz w:val="28"/>
          <w:szCs w:val="28"/>
        </w:rPr>
        <w:t xml:space="preserve">2. </w:t>
      </w:r>
      <w:r w:rsidR="00A07FA7">
        <w:rPr>
          <w:b/>
          <w:sz w:val="28"/>
          <w:szCs w:val="28"/>
        </w:rPr>
        <w:t>A</w:t>
      </w:r>
      <w:r w:rsidRPr="001622EF">
        <w:rPr>
          <w:sz w:val="28"/>
          <w:szCs w:val="28"/>
        </w:rPr>
        <w:t xml:space="preserve"> </w:t>
      </w:r>
      <w:r>
        <w:rPr>
          <w:sz w:val="28"/>
          <w:szCs w:val="28"/>
        </w:rPr>
        <w:tab/>
      </w:r>
      <w:r>
        <w:rPr>
          <w:sz w:val="28"/>
          <w:szCs w:val="28"/>
        </w:rPr>
        <w:tab/>
      </w:r>
      <w:r>
        <w:rPr>
          <w:sz w:val="28"/>
          <w:szCs w:val="28"/>
        </w:rPr>
        <w:tab/>
        <w:t xml:space="preserve">       </w:t>
      </w:r>
      <w:r w:rsidR="009A5563">
        <w:rPr>
          <w:sz w:val="28"/>
          <w:szCs w:val="28"/>
        </w:rPr>
        <w:t xml:space="preserve"> </w:t>
      </w:r>
      <w:r>
        <w:rPr>
          <w:sz w:val="28"/>
          <w:szCs w:val="28"/>
        </w:rPr>
        <w:t>99</w:t>
      </w:r>
      <w:r w:rsidRPr="001622EF">
        <w:rPr>
          <w:sz w:val="28"/>
          <w:szCs w:val="28"/>
        </w:rPr>
        <w:t>, 7</w:t>
      </w:r>
      <w:r w:rsidR="00E10C21">
        <w:rPr>
          <w:sz w:val="28"/>
          <w:szCs w:val="28"/>
        </w:rPr>
        <w:t>1</w:t>
      </w:r>
      <w:r w:rsidRPr="001622EF">
        <w:rPr>
          <w:sz w:val="28"/>
          <w:szCs w:val="28"/>
        </w:rPr>
        <w:t xml:space="preserve"> kg </w:t>
      </w:r>
    </w:p>
    <w:p w:rsidR="00A07FA7" w:rsidRDefault="00A07FA7" w:rsidP="00C66CE3">
      <w:pPr>
        <w:pStyle w:val="Normlnweb"/>
        <w:spacing w:before="0" w:beforeAutospacing="0" w:after="0" w:afterAutospacing="0" w:line="276" w:lineRule="auto"/>
        <w:rPr>
          <w:sz w:val="28"/>
          <w:szCs w:val="28"/>
        </w:rPr>
      </w:pPr>
      <w:r>
        <w:rPr>
          <w:sz w:val="28"/>
          <w:szCs w:val="28"/>
        </w:rPr>
        <w:t>4</w:t>
      </w:r>
      <w:r w:rsidRPr="001622EF">
        <w:rPr>
          <w:sz w:val="28"/>
          <w:szCs w:val="28"/>
        </w:rPr>
        <w:t xml:space="preserve">. místo </w:t>
      </w:r>
      <w:r>
        <w:rPr>
          <w:sz w:val="28"/>
          <w:szCs w:val="28"/>
        </w:rPr>
        <w:tab/>
      </w:r>
      <w:r>
        <w:rPr>
          <w:b/>
          <w:sz w:val="28"/>
          <w:szCs w:val="28"/>
        </w:rPr>
        <w:t>3</w:t>
      </w:r>
      <w:r w:rsidRPr="009A5563">
        <w:rPr>
          <w:b/>
          <w:sz w:val="28"/>
          <w:szCs w:val="28"/>
        </w:rPr>
        <w:t>. tř.</w:t>
      </w:r>
      <w:r w:rsidRPr="001622EF">
        <w:rPr>
          <w:sz w:val="28"/>
          <w:szCs w:val="28"/>
        </w:rPr>
        <w:t xml:space="preserve"> </w:t>
      </w:r>
      <w:r>
        <w:rPr>
          <w:sz w:val="28"/>
          <w:szCs w:val="28"/>
        </w:rPr>
        <w:tab/>
      </w:r>
      <w:r>
        <w:rPr>
          <w:sz w:val="28"/>
          <w:szCs w:val="28"/>
        </w:rPr>
        <w:tab/>
      </w:r>
      <w:r>
        <w:rPr>
          <w:sz w:val="28"/>
          <w:szCs w:val="28"/>
        </w:rPr>
        <w:tab/>
        <w:t xml:space="preserve">        97</w:t>
      </w:r>
      <w:r w:rsidRPr="001622EF">
        <w:rPr>
          <w:sz w:val="28"/>
          <w:szCs w:val="28"/>
        </w:rPr>
        <w:t xml:space="preserve">, </w:t>
      </w:r>
      <w:r>
        <w:rPr>
          <w:sz w:val="28"/>
          <w:szCs w:val="28"/>
        </w:rPr>
        <w:t>37</w:t>
      </w:r>
      <w:r w:rsidRPr="001622EF">
        <w:rPr>
          <w:sz w:val="28"/>
          <w:szCs w:val="28"/>
        </w:rPr>
        <w:t xml:space="preserve"> kg </w:t>
      </w:r>
    </w:p>
    <w:p w:rsidR="00A07FA7" w:rsidRDefault="00A07FA7" w:rsidP="00C66CE3">
      <w:pPr>
        <w:pStyle w:val="Normlnweb"/>
        <w:spacing w:before="0" w:beforeAutospacing="0" w:after="0" w:afterAutospacing="0" w:line="276" w:lineRule="auto"/>
        <w:rPr>
          <w:sz w:val="28"/>
          <w:szCs w:val="28"/>
        </w:rPr>
      </w:pPr>
      <w:r>
        <w:rPr>
          <w:sz w:val="28"/>
          <w:szCs w:val="28"/>
        </w:rPr>
        <w:t>5</w:t>
      </w:r>
      <w:r w:rsidRPr="001622EF">
        <w:rPr>
          <w:sz w:val="28"/>
          <w:szCs w:val="28"/>
        </w:rPr>
        <w:t xml:space="preserve">. místo </w:t>
      </w:r>
      <w:r>
        <w:rPr>
          <w:sz w:val="28"/>
          <w:szCs w:val="28"/>
        </w:rPr>
        <w:tab/>
      </w:r>
      <w:r w:rsidRPr="009A5563">
        <w:rPr>
          <w:b/>
          <w:sz w:val="28"/>
          <w:szCs w:val="28"/>
        </w:rPr>
        <w:t xml:space="preserve">2. </w:t>
      </w:r>
      <w:r>
        <w:rPr>
          <w:b/>
          <w:sz w:val="28"/>
          <w:szCs w:val="28"/>
        </w:rPr>
        <w:t>B</w:t>
      </w:r>
      <w:r w:rsidRPr="001622EF">
        <w:rPr>
          <w:sz w:val="28"/>
          <w:szCs w:val="28"/>
        </w:rPr>
        <w:t xml:space="preserve"> </w:t>
      </w:r>
      <w:r>
        <w:rPr>
          <w:sz w:val="28"/>
          <w:szCs w:val="28"/>
        </w:rPr>
        <w:tab/>
      </w:r>
      <w:r>
        <w:rPr>
          <w:sz w:val="28"/>
          <w:szCs w:val="28"/>
        </w:rPr>
        <w:tab/>
      </w:r>
      <w:r>
        <w:rPr>
          <w:sz w:val="28"/>
          <w:szCs w:val="28"/>
        </w:rPr>
        <w:tab/>
        <w:t xml:space="preserve">        84</w:t>
      </w:r>
      <w:r w:rsidRPr="001622EF">
        <w:rPr>
          <w:sz w:val="28"/>
          <w:szCs w:val="28"/>
        </w:rPr>
        <w:t xml:space="preserve">, </w:t>
      </w:r>
      <w:r>
        <w:rPr>
          <w:sz w:val="28"/>
          <w:szCs w:val="28"/>
        </w:rPr>
        <w:t>48</w:t>
      </w:r>
      <w:r w:rsidRPr="001622EF">
        <w:rPr>
          <w:sz w:val="28"/>
          <w:szCs w:val="28"/>
        </w:rPr>
        <w:t xml:space="preserve"> kg </w:t>
      </w:r>
    </w:p>
    <w:p w:rsidR="00A07FA7" w:rsidRDefault="00A07FA7" w:rsidP="00C66CE3">
      <w:pPr>
        <w:pStyle w:val="Normlnweb"/>
        <w:spacing w:before="0" w:beforeAutospacing="0" w:after="0" w:afterAutospacing="0" w:line="276" w:lineRule="auto"/>
        <w:rPr>
          <w:sz w:val="28"/>
          <w:szCs w:val="28"/>
        </w:rPr>
      </w:pPr>
      <w:r>
        <w:rPr>
          <w:sz w:val="28"/>
          <w:szCs w:val="28"/>
        </w:rPr>
        <w:t>6</w:t>
      </w:r>
      <w:r w:rsidRPr="001622EF">
        <w:rPr>
          <w:sz w:val="28"/>
          <w:szCs w:val="28"/>
        </w:rPr>
        <w:t xml:space="preserve">. místo </w:t>
      </w:r>
      <w:r>
        <w:rPr>
          <w:sz w:val="28"/>
          <w:szCs w:val="28"/>
        </w:rPr>
        <w:tab/>
      </w:r>
      <w:r>
        <w:rPr>
          <w:b/>
          <w:sz w:val="28"/>
          <w:szCs w:val="28"/>
        </w:rPr>
        <w:t>5</w:t>
      </w:r>
      <w:r w:rsidRPr="009A5563">
        <w:rPr>
          <w:b/>
          <w:sz w:val="28"/>
          <w:szCs w:val="28"/>
        </w:rPr>
        <w:t>. tř.</w:t>
      </w:r>
      <w:r w:rsidRPr="001622EF">
        <w:rPr>
          <w:sz w:val="28"/>
          <w:szCs w:val="28"/>
        </w:rPr>
        <w:t xml:space="preserve"> </w:t>
      </w:r>
      <w:r>
        <w:rPr>
          <w:sz w:val="28"/>
          <w:szCs w:val="28"/>
        </w:rPr>
        <w:tab/>
      </w:r>
      <w:r>
        <w:rPr>
          <w:sz w:val="28"/>
          <w:szCs w:val="28"/>
        </w:rPr>
        <w:tab/>
      </w:r>
      <w:r>
        <w:rPr>
          <w:sz w:val="28"/>
          <w:szCs w:val="28"/>
        </w:rPr>
        <w:tab/>
        <w:t xml:space="preserve">        66</w:t>
      </w:r>
      <w:r w:rsidRPr="001622EF">
        <w:rPr>
          <w:sz w:val="28"/>
          <w:szCs w:val="28"/>
        </w:rPr>
        <w:t xml:space="preserve">, </w:t>
      </w:r>
      <w:r>
        <w:rPr>
          <w:sz w:val="28"/>
          <w:szCs w:val="28"/>
        </w:rPr>
        <w:t>89</w:t>
      </w:r>
      <w:r w:rsidRPr="001622EF">
        <w:rPr>
          <w:sz w:val="28"/>
          <w:szCs w:val="28"/>
        </w:rPr>
        <w:t xml:space="preserve"> kg </w:t>
      </w:r>
    </w:p>
    <w:p w:rsidR="00A07FA7" w:rsidRDefault="00A07FA7" w:rsidP="00C66CE3">
      <w:pPr>
        <w:pStyle w:val="Normlnweb"/>
        <w:spacing w:before="0" w:beforeAutospacing="0" w:after="0" w:afterAutospacing="0" w:line="276" w:lineRule="auto"/>
        <w:rPr>
          <w:sz w:val="28"/>
          <w:szCs w:val="28"/>
        </w:rPr>
      </w:pPr>
      <w:r>
        <w:rPr>
          <w:sz w:val="28"/>
          <w:szCs w:val="28"/>
        </w:rPr>
        <w:t>7</w:t>
      </w:r>
      <w:r w:rsidRPr="001622EF">
        <w:rPr>
          <w:sz w:val="28"/>
          <w:szCs w:val="28"/>
        </w:rPr>
        <w:t xml:space="preserve">. místo </w:t>
      </w:r>
      <w:r>
        <w:rPr>
          <w:sz w:val="28"/>
          <w:szCs w:val="28"/>
        </w:rPr>
        <w:tab/>
      </w:r>
      <w:r>
        <w:rPr>
          <w:b/>
          <w:sz w:val="28"/>
          <w:szCs w:val="28"/>
        </w:rPr>
        <w:t>8</w:t>
      </w:r>
      <w:r w:rsidRPr="009A5563">
        <w:rPr>
          <w:b/>
          <w:sz w:val="28"/>
          <w:szCs w:val="28"/>
        </w:rPr>
        <w:t>. tř.</w:t>
      </w:r>
      <w:r w:rsidRPr="001622EF">
        <w:rPr>
          <w:sz w:val="28"/>
          <w:szCs w:val="28"/>
        </w:rPr>
        <w:t xml:space="preserve"> </w:t>
      </w:r>
      <w:r>
        <w:rPr>
          <w:sz w:val="28"/>
          <w:szCs w:val="28"/>
        </w:rPr>
        <w:tab/>
      </w:r>
      <w:r>
        <w:rPr>
          <w:sz w:val="28"/>
          <w:szCs w:val="28"/>
        </w:rPr>
        <w:tab/>
      </w:r>
      <w:r>
        <w:rPr>
          <w:sz w:val="28"/>
          <w:szCs w:val="28"/>
        </w:rPr>
        <w:tab/>
        <w:t xml:space="preserve">        66</w:t>
      </w:r>
      <w:r w:rsidRPr="001622EF">
        <w:rPr>
          <w:sz w:val="28"/>
          <w:szCs w:val="28"/>
        </w:rPr>
        <w:t xml:space="preserve">, </w:t>
      </w:r>
      <w:r>
        <w:rPr>
          <w:sz w:val="28"/>
          <w:szCs w:val="28"/>
        </w:rPr>
        <w:t>6</w:t>
      </w:r>
      <w:r w:rsidR="000A1DF3">
        <w:rPr>
          <w:sz w:val="28"/>
          <w:szCs w:val="28"/>
        </w:rPr>
        <w:t>5</w:t>
      </w:r>
      <w:r w:rsidRPr="001622EF">
        <w:rPr>
          <w:sz w:val="28"/>
          <w:szCs w:val="28"/>
        </w:rPr>
        <w:t xml:space="preserve"> kg </w:t>
      </w:r>
    </w:p>
    <w:p w:rsidR="00A07FA7" w:rsidRDefault="00A07FA7" w:rsidP="00C66CE3">
      <w:pPr>
        <w:pStyle w:val="Normlnweb"/>
        <w:spacing w:before="0" w:beforeAutospacing="0" w:after="0" w:afterAutospacing="0" w:line="276" w:lineRule="auto"/>
        <w:rPr>
          <w:sz w:val="28"/>
          <w:szCs w:val="28"/>
        </w:rPr>
      </w:pPr>
      <w:r>
        <w:rPr>
          <w:sz w:val="28"/>
          <w:szCs w:val="28"/>
        </w:rPr>
        <w:t>8</w:t>
      </w:r>
      <w:r w:rsidRPr="001622EF">
        <w:rPr>
          <w:sz w:val="28"/>
          <w:szCs w:val="28"/>
        </w:rPr>
        <w:t xml:space="preserve">. místo </w:t>
      </w:r>
      <w:r>
        <w:rPr>
          <w:sz w:val="28"/>
          <w:szCs w:val="28"/>
        </w:rPr>
        <w:tab/>
      </w:r>
      <w:r>
        <w:rPr>
          <w:b/>
          <w:sz w:val="28"/>
          <w:szCs w:val="28"/>
        </w:rPr>
        <w:t>7. B</w:t>
      </w:r>
      <w:r w:rsidRPr="001622EF">
        <w:rPr>
          <w:sz w:val="28"/>
          <w:szCs w:val="28"/>
        </w:rPr>
        <w:t xml:space="preserve"> </w:t>
      </w:r>
      <w:r>
        <w:rPr>
          <w:sz w:val="28"/>
          <w:szCs w:val="28"/>
        </w:rPr>
        <w:tab/>
      </w:r>
      <w:r>
        <w:rPr>
          <w:sz w:val="28"/>
          <w:szCs w:val="28"/>
        </w:rPr>
        <w:tab/>
      </w:r>
      <w:r>
        <w:rPr>
          <w:sz w:val="28"/>
          <w:szCs w:val="28"/>
        </w:rPr>
        <w:tab/>
        <w:t xml:space="preserve">        63</w:t>
      </w:r>
      <w:r w:rsidRPr="001622EF">
        <w:rPr>
          <w:sz w:val="28"/>
          <w:szCs w:val="28"/>
        </w:rPr>
        <w:t xml:space="preserve">, </w:t>
      </w:r>
      <w:r>
        <w:rPr>
          <w:sz w:val="28"/>
          <w:szCs w:val="28"/>
        </w:rPr>
        <w:t>10</w:t>
      </w:r>
      <w:r w:rsidRPr="001622EF">
        <w:rPr>
          <w:sz w:val="28"/>
          <w:szCs w:val="28"/>
        </w:rPr>
        <w:t xml:space="preserve"> kg </w:t>
      </w:r>
    </w:p>
    <w:p w:rsidR="00A07FA7" w:rsidRDefault="00A07FA7" w:rsidP="00C66CE3">
      <w:pPr>
        <w:pStyle w:val="Normlnweb"/>
        <w:spacing w:before="0" w:beforeAutospacing="0" w:after="0" w:afterAutospacing="0" w:line="276" w:lineRule="auto"/>
        <w:rPr>
          <w:sz w:val="28"/>
          <w:szCs w:val="28"/>
        </w:rPr>
      </w:pPr>
      <w:r>
        <w:rPr>
          <w:sz w:val="28"/>
          <w:szCs w:val="28"/>
        </w:rPr>
        <w:t>9</w:t>
      </w:r>
      <w:r w:rsidRPr="001622EF">
        <w:rPr>
          <w:sz w:val="28"/>
          <w:szCs w:val="28"/>
        </w:rPr>
        <w:t xml:space="preserve">. místo </w:t>
      </w:r>
      <w:r>
        <w:rPr>
          <w:sz w:val="28"/>
          <w:szCs w:val="28"/>
        </w:rPr>
        <w:tab/>
      </w:r>
      <w:r>
        <w:rPr>
          <w:b/>
          <w:sz w:val="28"/>
          <w:szCs w:val="28"/>
        </w:rPr>
        <w:t>1</w:t>
      </w:r>
      <w:r w:rsidRPr="009A5563">
        <w:rPr>
          <w:b/>
          <w:sz w:val="28"/>
          <w:szCs w:val="28"/>
        </w:rPr>
        <w:t>. tř.</w:t>
      </w:r>
      <w:r w:rsidRPr="001622EF">
        <w:rPr>
          <w:sz w:val="28"/>
          <w:szCs w:val="28"/>
        </w:rPr>
        <w:t xml:space="preserve"> </w:t>
      </w:r>
      <w:r>
        <w:rPr>
          <w:sz w:val="28"/>
          <w:szCs w:val="28"/>
        </w:rPr>
        <w:tab/>
      </w:r>
      <w:r>
        <w:rPr>
          <w:sz w:val="28"/>
          <w:szCs w:val="28"/>
        </w:rPr>
        <w:tab/>
      </w:r>
      <w:r>
        <w:rPr>
          <w:sz w:val="28"/>
          <w:szCs w:val="28"/>
        </w:rPr>
        <w:tab/>
        <w:t xml:space="preserve">        54</w:t>
      </w:r>
      <w:r w:rsidRPr="001622EF">
        <w:rPr>
          <w:sz w:val="28"/>
          <w:szCs w:val="28"/>
        </w:rPr>
        <w:t>, 7</w:t>
      </w:r>
      <w:r>
        <w:rPr>
          <w:sz w:val="28"/>
          <w:szCs w:val="28"/>
        </w:rPr>
        <w:t>6</w:t>
      </w:r>
      <w:r w:rsidRPr="001622EF">
        <w:rPr>
          <w:sz w:val="28"/>
          <w:szCs w:val="28"/>
        </w:rPr>
        <w:t xml:space="preserve"> kg </w:t>
      </w:r>
    </w:p>
    <w:p w:rsidR="00A07FA7" w:rsidRDefault="00A07FA7" w:rsidP="00C66CE3">
      <w:pPr>
        <w:pStyle w:val="Normlnweb"/>
        <w:spacing w:before="0" w:beforeAutospacing="0" w:after="0" w:afterAutospacing="0" w:line="276" w:lineRule="auto"/>
        <w:rPr>
          <w:sz w:val="28"/>
          <w:szCs w:val="28"/>
        </w:rPr>
      </w:pPr>
      <w:r>
        <w:rPr>
          <w:sz w:val="28"/>
          <w:szCs w:val="28"/>
        </w:rPr>
        <w:t>10</w:t>
      </w:r>
      <w:r w:rsidRPr="001622EF">
        <w:rPr>
          <w:sz w:val="28"/>
          <w:szCs w:val="28"/>
        </w:rPr>
        <w:t xml:space="preserve">. místo </w:t>
      </w:r>
      <w:r>
        <w:rPr>
          <w:sz w:val="28"/>
          <w:szCs w:val="28"/>
        </w:rPr>
        <w:tab/>
      </w:r>
      <w:r>
        <w:rPr>
          <w:b/>
          <w:sz w:val="28"/>
          <w:szCs w:val="28"/>
        </w:rPr>
        <w:t>7</w:t>
      </w:r>
      <w:r w:rsidRPr="009A5563">
        <w:rPr>
          <w:b/>
          <w:sz w:val="28"/>
          <w:szCs w:val="28"/>
        </w:rPr>
        <w:t xml:space="preserve">. </w:t>
      </w:r>
      <w:r>
        <w:rPr>
          <w:b/>
          <w:sz w:val="28"/>
          <w:szCs w:val="28"/>
        </w:rPr>
        <w:t>A</w:t>
      </w:r>
      <w:r w:rsidRPr="001622EF">
        <w:rPr>
          <w:sz w:val="28"/>
          <w:szCs w:val="28"/>
        </w:rPr>
        <w:t xml:space="preserve"> </w:t>
      </w:r>
      <w:r>
        <w:rPr>
          <w:sz w:val="28"/>
          <w:szCs w:val="28"/>
        </w:rPr>
        <w:tab/>
      </w:r>
      <w:r>
        <w:rPr>
          <w:sz w:val="28"/>
          <w:szCs w:val="28"/>
        </w:rPr>
        <w:tab/>
      </w:r>
      <w:r>
        <w:rPr>
          <w:sz w:val="28"/>
          <w:szCs w:val="28"/>
        </w:rPr>
        <w:tab/>
        <w:t xml:space="preserve">        54</w:t>
      </w:r>
      <w:r w:rsidRPr="001622EF">
        <w:rPr>
          <w:sz w:val="28"/>
          <w:szCs w:val="28"/>
        </w:rPr>
        <w:t xml:space="preserve">, </w:t>
      </w:r>
      <w:r>
        <w:rPr>
          <w:sz w:val="28"/>
          <w:szCs w:val="28"/>
        </w:rPr>
        <w:t>42</w:t>
      </w:r>
      <w:r w:rsidRPr="001622EF">
        <w:rPr>
          <w:sz w:val="28"/>
          <w:szCs w:val="28"/>
        </w:rPr>
        <w:t xml:space="preserve"> kg </w:t>
      </w:r>
    </w:p>
    <w:p w:rsidR="00A07FA7" w:rsidRDefault="00A07FA7" w:rsidP="00C66CE3">
      <w:pPr>
        <w:pStyle w:val="Normlnweb"/>
        <w:spacing w:before="0" w:beforeAutospacing="0" w:after="0" w:afterAutospacing="0" w:line="276" w:lineRule="auto"/>
        <w:rPr>
          <w:sz w:val="28"/>
          <w:szCs w:val="28"/>
        </w:rPr>
      </w:pPr>
      <w:r>
        <w:rPr>
          <w:sz w:val="28"/>
          <w:szCs w:val="28"/>
        </w:rPr>
        <w:t>11</w:t>
      </w:r>
      <w:r w:rsidRPr="001622EF">
        <w:rPr>
          <w:sz w:val="28"/>
          <w:szCs w:val="28"/>
        </w:rPr>
        <w:t xml:space="preserve">. místo </w:t>
      </w:r>
      <w:r>
        <w:rPr>
          <w:sz w:val="28"/>
          <w:szCs w:val="28"/>
        </w:rPr>
        <w:tab/>
      </w:r>
      <w:r>
        <w:rPr>
          <w:b/>
          <w:sz w:val="28"/>
          <w:szCs w:val="28"/>
        </w:rPr>
        <w:t>9</w:t>
      </w:r>
      <w:r w:rsidRPr="009A5563">
        <w:rPr>
          <w:b/>
          <w:sz w:val="28"/>
          <w:szCs w:val="28"/>
        </w:rPr>
        <w:t>. tř.</w:t>
      </w:r>
      <w:r w:rsidRPr="001622EF">
        <w:rPr>
          <w:sz w:val="28"/>
          <w:szCs w:val="28"/>
        </w:rPr>
        <w:t xml:space="preserve"> </w:t>
      </w:r>
      <w:r>
        <w:rPr>
          <w:sz w:val="28"/>
          <w:szCs w:val="28"/>
        </w:rPr>
        <w:tab/>
      </w:r>
      <w:r>
        <w:rPr>
          <w:sz w:val="28"/>
          <w:szCs w:val="28"/>
        </w:rPr>
        <w:tab/>
      </w:r>
      <w:r>
        <w:rPr>
          <w:sz w:val="28"/>
          <w:szCs w:val="28"/>
        </w:rPr>
        <w:tab/>
        <w:t xml:space="preserve">        40,</w:t>
      </w:r>
      <w:r w:rsidRPr="001622EF">
        <w:rPr>
          <w:sz w:val="28"/>
          <w:szCs w:val="28"/>
        </w:rPr>
        <w:t xml:space="preserve"> </w:t>
      </w:r>
      <w:r>
        <w:rPr>
          <w:sz w:val="28"/>
          <w:szCs w:val="28"/>
        </w:rPr>
        <w:t>43</w:t>
      </w:r>
      <w:r w:rsidRPr="001622EF">
        <w:rPr>
          <w:sz w:val="28"/>
          <w:szCs w:val="28"/>
        </w:rPr>
        <w:t xml:space="preserve"> kg </w:t>
      </w:r>
    </w:p>
    <w:p w:rsidR="001622EF" w:rsidRDefault="00E10C21" w:rsidP="00C66CE3">
      <w:pPr>
        <w:pStyle w:val="Normlnweb"/>
        <w:spacing w:before="0" w:beforeAutospacing="0" w:after="0" w:afterAutospacing="0" w:line="276" w:lineRule="auto"/>
        <w:rPr>
          <w:sz w:val="28"/>
          <w:szCs w:val="28"/>
        </w:rPr>
      </w:pPr>
      <w:r>
        <w:rPr>
          <w:sz w:val="28"/>
          <w:szCs w:val="28"/>
        </w:rPr>
        <w:t xml:space="preserve">    </w:t>
      </w:r>
    </w:p>
    <w:p w:rsidR="001622EF" w:rsidRPr="00C66CE3" w:rsidRDefault="001622EF" w:rsidP="00C66CE3">
      <w:pPr>
        <w:pStyle w:val="Normlnweb"/>
        <w:spacing w:before="0" w:beforeAutospacing="0" w:after="0" w:afterAutospacing="0" w:line="276" w:lineRule="auto"/>
        <w:rPr>
          <w:b/>
          <w:sz w:val="28"/>
          <w:szCs w:val="28"/>
        </w:rPr>
      </w:pPr>
      <w:r w:rsidRPr="00C66CE3">
        <w:rPr>
          <w:b/>
          <w:sz w:val="28"/>
          <w:szCs w:val="28"/>
        </w:rPr>
        <w:t xml:space="preserve">Pořadí žáků: </w:t>
      </w:r>
    </w:p>
    <w:p w:rsidR="000A1DF3" w:rsidRPr="00C66CE3" w:rsidRDefault="000A1DF3" w:rsidP="00C66CE3">
      <w:pPr>
        <w:pStyle w:val="Normlnweb"/>
        <w:spacing w:before="0" w:beforeAutospacing="0" w:after="0" w:afterAutospacing="0" w:line="276" w:lineRule="auto"/>
        <w:rPr>
          <w:sz w:val="16"/>
          <w:szCs w:val="16"/>
        </w:rPr>
      </w:pPr>
    </w:p>
    <w:p w:rsidR="009A5563" w:rsidRDefault="001622EF" w:rsidP="00C66CE3">
      <w:pPr>
        <w:pStyle w:val="Normlnweb"/>
        <w:spacing w:before="0" w:beforeAutospacing="0" w:after="0" w:afterAutospacing="0" w:line="276" w:lineRule="auto"/>
        <w:rPr>
          <w:sz w:val="28"/>
          <w:szCs w:val="28"/>
        </w:rPr>
      </w:pPr>
      <w:r w:rsidRPr="001622EF">
        <w:rPr>
          <w:sz w:val="28"/>
          <w:szCs w:val="28"/>
        </w:rPr>
        <w:t xml:space="preserve">1. </w:t>
      </w:r>
      <w:r w:rsidR="00E10C21">
        <w:rPr>
          <w:sz w:val="28"/>
          <w:szCs w:val="28"/>
        </w:rPr>
        <w:t xml:space="preserve"> </w:t>
      </w:r>
      <w:r w:rsidR="009A5563" w:rsidRPr="001622EF">
        <w:rPr>
          <w:sz w:val="28"/>
          <w:szCs w:val="28"/>
        </w:rPr>
        <w:t>Kraus J</w:t>
      </w:r>
      <w:r w:rsidR="009A5563">
        <w:rPr>
          <w:sz w:val="28"/>
          <w:szCs w:val="28"/>
        </w:rPr>
        <w:t>an</w:t>
      </w:r>
      <w:r w:rsidR="009A5563">
        <w:rPr>
          <w:sz w:val="28"/>
          <w:szCs w:val="28"/>
        </w:rPr>
        <w:tab/>
      </w:r>
      <w:r w:rsidR="009A5563">
        <w:rPr>
          <w:sz w:val="28"/>
          <w:szCs w:val="28"/>
        </w:rPr>
        <w:tab/>
      </w:r>
      <w:r w:rsidR="009A5563">
        <w:rPr>
          <w:sz w:val="28"/>
          <w:szCs w:val="28"/>
        </w:rPr>
        <w:tab/>
      </w:r>
      <w:r w:rsidR="009A5563">
        <w:rPr>
          <w:sz w:val="28"/>
          <w:szCs w:val="28"/>
        </w:rPr>
        <w:tab/>
        <w:t xml:space="preserve">6. tř. </w:t>
      </w:r>
      <w:r w:rsidR="009A5563">
        <w:rPr>
          <w:sz w:val="28"/>
          <w:szCs w:val="28"/>
        </w:rPr>
        <w:tab/>
        <w:t>899 kg</w:t>
      </w:r>
    </w:p>
    <w:p w:rsidR="009A5563" w:rsidRDefault="009A5563" w:rsidP="00C66CE3">
      <w:pPr>
        <w:pStyle w:val="Normlnweb"/>
        <w:spacing w:before="0" w:beforeAutospacing="0" w:after="0" w:afterAutospacing="0" w:line="276" w:lineRule="auto"/>
        <w:rPr>
          <w:sz w:val="28"/>
          <w:szCs w:val="28"/>
        </w:rPr>
      </w:pPr>
      <w:r>
        <w:rPr>
          <w:sz w:val="28"/>
          <w:szCs w:val="28"/>
        </w:rPr>
        <w:t>2.</w:t>
      </w:r>
      <w:r w:rsidR="00E10C21">
        <w:rPr>
          <w:sz w:val="28"/>
          <w:szCs w:val="28"/>
        </w:rPr>
        <w:t xml:space="preserve"> </w:t>
      </w:r>
      <w:r>
        <w:rPr>
          <w:sz w:val="28"/>
          <w:szCs w:val="28"/>
        </w:rPr>
        <w:t xml:space="preserve"> Matoušek Tadeáš</w:t>
      </w:r>
      <w:r>
        <w:rPr>
          <w:sz w:val="28"/>
          <w:szCs w:val="28"/>
        </w:rPr>
        <w:tab/>
      </w:r>
      <w:r>
        <w:rPr>
          <w:sz w:val="28"/>
          <w:szCs w:val="28"/>
        </w:rPr>
        <w:tab/>
      </w:r>
      <w:r w:rsidR="00E10C21">
        <w:rPr>
          <w:sz w:val="28"/>
          <w:szCs w:val="28"/>
        </w:rPr>
        <w:t xml:space="preserve"> </w:t>
      </w:r>
      <w:r w:rsidR="00E10C21">
        <w:rPr>
          <w:sz w:val="28"/>
          <w:szCs w:val="28"/>
        </w:rPr>
        <w:tab/>
      </w:r>
      <w:r>
        <w:rPr>
          <w:sz w:val="28"/>
          <w:szCs w:val="28"/>
        </w:rPr>
        <w:t xml:space="preserve">3. tř. </w:t>
      </w:r>
      <w:r>
        <w:rPr>
          <w:sz w:val="28"/>
          <w:szCs w:val="28"/>
        </w:rPr>
        <w:tab/>
        <w:t>788 kg</w:t>
      </w:r>
    </w:p>
    <w:p w:rsidR="001622EF" w:rsidRPr="001622EF" w:rsidRDefault="001622EF" w:rsidP="00C66CE3">
      <w:pPr>
        <w:pStyle w:val="Normlnweb"/>
        <w:spacing w:before="0" w:beforeAutospacing="0" w:after="0" w:afterAutospacing="0" w:line="276" w:lineRule="auto"/>
        <w:rPr>
          <w:sz w:val="28"/>
          <w:szCs w:val="28"/>
        </w:rPr>
      </w:pPr>
      <w:r w:rsidRPr="001622EF">
        <w:rPr>
          <w:sz w:val="28"/>
          <w:szCs w:val="28"/>
        </w:rPr>
        <w:t xml:space="preserve">3. </w:t>
      </w:r>
      <w:r w:rsidR="00E10C21">
        <w:rPr>
          <w:sz w:val="28"/>
          <w:szCs w:val="28"/>
        </w:rPr>
        <w:t xml:space="preserve"> </w:t>
      </w:r>
      <w:r w:rsidR="009A5563">
        <w:rPr>
          <w:sz w:val="28"/>
          <w:szCs w:val="28"/>
        </w:rPr>
        <w:t>Tobola Michal</w:t>
      </w:r>
      <w:r w:rsidRPr="001622EF">
        <w:rPr>
          <w:sz w:val="28"/>
          <w:szCs w:val="28"/>
        </w:rPr>
        <w:t xml:space="preserve"> </w:t>
      </w:r>
      <w:r w:rsidR="009A5563">
        <w:rPr>
          <w:sz w:val="28"/>
          <w:szCs w:val="28"/>
        </w:rPr>
        <w:tab/>
      </w:r>
      <w:r w:rsidR="009A5563">
        <w:rPr>
          <w:sz w:val="28"/>
          <w:szCs w:val="28"/>
        </w:rPr>
        <w:tab/>
      </w:r>
      <w:r w:rsidR="009A5563">
        <w:rPr>
          <w:sz w:val="28"/>
          <w:szCs w:val="28"/>
        </w:rPr>
        <w:tab/>
      </w:r>
      <w:r w:rsidR="00E10C21">
        <w:rPr>
          <w:sz w:val="28"/>
          <w:szCs w:val="28"/>
        </w:rPr>
        <w:tab/>
      </w:r>
      <w:r w:rsidR="009A5563">
        <w:rPr>
          <w:sz w:val="28"/>
          <w:szCs w:val="28"/>
        </w:rPr>
        <w:t>2. A</w:t>
      </w:r>
      <w:r w:rsidR="009A5563">
        <w:rPr>
          <w:sz w:val="28"/>
          <w:szCs w:val="28"/>
        </w:rPr>
        <w:tab/>
        <w:t>677</w:t>
      </w:r>
      <w:r w:rsidRPr="001622EF">
        <w:rPr>
          <w:sz w:val="28"/>
          <w:szCs w:val="28"/>
        </w:rPr>
        <w:t xml:space="preserve"> kg </w:t>
      </w:r>
    </w:p>
    <w:p w:rsidR="001622EF" w:rsidRPr="001622EF" w:rsidRDefault="001622EF" w:rsidP="00C66CE3">
      <w:pPr>
        <w:pStyle w:val="Normlnweb"/>
        <w:spacing w:before="0" w:beforeAutospacing="0" w:after="0" w:afterAutospacing="0" w:line="276" w:lineRule="auto"/>
        <w:rPr>
          <w:sz w:val="28"/>
          <w:szCs w:val="28"/>
        </w:rPr>
      </w:pPr>
      <w:r w:rsidRPr="001622EF">
        <w:rPr>
          <w:sz w:val="28"/>
          <w:szCs w:val="28"/>
        </w:rPr>
        <w:t>4.</w:t>
      </w:r>
      <w:r w:rsidR="00E10C21">
        <w:rPr>
          <w:sz w:val="28"/>
          <w:szCs w:val="28"/>
        </w:rPr>
        <w:t xml:space="preserve"> </w:t>
      </w:r>
      <w:r w:rsidRPr="001622EF">
        <w:rPr>
          <w:sz w:val="28"/>
          <w:szCs w:val="28"/>
        </w:rPr>
        <w:t xml:space="preserve"> </w:t>
      </w:r>
      <w:r w:rsidR="009A5563">
        <w:rPr>
          <w:sz w:val="28"/>
          <w:szCs w:val="28"/>
        </w:rPr>
        <w:t>Beinhauerová Barbora</w:t>
      </w:r>
      <w:r w:rsidRPr="001622EF">
        <w:rPr>
          <w:sz w:val="28"/>
          <w:szCs w:val="28"/>
        </w:rPr>
        <w:t xml:space="preserve"> </w:t>
      </w:r>
      <w:r w:rsidR="009A5563">
        <w:rPr>
          <w:sz w:val="28"/>
          <w:szCs w:val="28"/>
        </w:rPr>
        <w:tab/>
      </w:r>
      <w:r w:rsidR="00E10C21">
        <w:rPr>
          <w:sz w:val="28"/>
          <w:szCs w:val="28"/>
        </w:rPr>
        <w:tab/>
      </w:r>
      <w:r w:rsidR="009A5563">
        <w:rPr>
          <w:sz w:val="28"/>
          <w:szCs w:val="28"/>
        </w:rPr>
        <w:t>4</w:t>
      </w:r>
      <w:r w:rsidRPr="001622EF">
        <w:rPr>
          <w:sz w:val="28"/>
          <w:szCs w:val="28"/>
        </w:rPr>
        <w:t xml:space="preserve">. tř. </w:t>
      </w:r>
      <w:r w:rsidR="009A5563">
        <w:rPr>
          <w:sz w:val="28"/>
          <w:szCs w:val="28"/>
        </w:rPr>
        <w:tab/>
        <w:t>635</w:t>
      </w:r>
      <w:r w:rsidRPr="001622EF">
        <w:rPr>
          <w:sz w:val="28"/>
          <w:szCs w:val="28"/>
        </w:rPr>
        <w:t xml:space="preserve">kg </w:t>
      </w:r>
    </w:p>
    <w:p w:rsidR="001622EF" w:rsidRPr="001622EF" w:rsidRDefault="001622EF" w:rsidP="00C66CE3">
      <w:pPr>
        <w:pStyle w:val="Normlnweb"/>
        <w:spacing w:before="0" w:beforeAutospacing="0" w:after="0" w:afterAutospacing="0" w:line="276" w:lineRule="auto"/>
        <w:rPr>
          <w:sz w:val="28"/>
          <w:szCs w:val="28"/>
        </w:rPr>
      </w:pPr>
      <w:r w:rsidRPr="001622EF">
        <w:rPr>
          <w:sz w:val="28"/>
          <w:szCs w:val="28"/>
        </w:rPr>
        <w:t xml:space="preserve">5. </w:t>
      </w:r>
      <w:r w:rsidR="00E10C21">
        <w:rPr>
          <w:sz w:val="28"/>
          <w:szCs w:val="28"/>
        </w:rPr>
        <w:t xml:space="preserve"> </w:t>
      </w:r>
      <w:r w:rsidR="009A5563">
        <w:rPr>
          <w:sz w:val="28"/>
          <w:szCs w:val="28"/>
        </w:rPr>
        <w:t>Kell</w:t>
      </w:r>
      <w:r w:rsidR="00E10C21">
        <w:rPr>
          <w:sz w:val="28"/>
          <w:szCs w:val="28"/>
        </w:rPr>
        <w:t>n</w:t>
      </w:r>
      <w:r w:rsidR="009A5563">
        <w:rPr>
          <w:sz w:val="28"/>
          <w:szCs w:val="28"/>
        </w:rPr>
        <w:t>erová Eliška</w:t>
      </w:r>
      <w:r w:rsidRPr="001622EF">
        <w:rPr>
          <w:sz w:val="28"/>
          <w:szCs w:val="28"/>
        </w:rPr>
        <w:t xml:space="preserve"> </w:t>
      </w:r>
      <w:r w:rsidR="009A5563">
        <w:rPr>
          <w:sz w:val="28"/>
          <w:szCs w:val="28"/>
        </w:rPr>
        <w:tab/>
      </w:r>
      <w:r w:rsidR="009A5563">
        <w:rPr>
          <w:sz w:val="28"/>
          <w:szCs w:val="28"/>
        </w:rPr>
        <w:tab/>
      </w:r>
      <w:r w:rsidR="00E10C21">
        <w:rPr>
          <w:sz w:val="28"/>
          <w:szCs w:val="28"/>
        </w:rPr>
        <w:tab/>
      </w:r>
      <w:r w:rsidRPr="001622EF">
        <w:rPr>
          <w:sz w:val="28"/>
          <w:szCs w:val="28"/>
        </w:rPr>
        <w:t xml:space="preserve">3. tř. </w:t>
      </w:r>
      <w:r w:rsidR="009A5563">
        <w:rPr>
          <w:sz w:val="28"/>
          <w:szCs w:val="28"/>
        </w:rPr>
        <w:tab/>
        <w:t>519</w:t>
      </w:r>
      <w:r w:rsidRPr="001622EF">
        <w:rPr>
          <w:sz w:val="28"/>
          <w:szCs w:val="28"/>
        </w:rPr>
        <w:t xml:space="preserve"> kg </w:t>
      </w:r>
    </w:p>
    <w:p w:rsidR="009A5563" w:rsidRPr="001622EF" w:rsidRDefault="009A5563" w:rsidP="00C66CE3">
      <w:pPr>
        <w:pStyle w:val="Normlnweb"/>
        <w:spacing w:before="0" w:beforeAutospacing="0" w:after="0" w:afterAutospacing="0" w:line="276" w:lineRule="auto"/>
        <w:rPr>
          <w:sz w:val="28"/>
          <w:szCs w:val="28"/>
        </w:rPr>
      </w:pPr>
      <w:r>
        <w:rPr>
          <w:sz w:val="28"/>
          <w:szCs w:val="28"/>
        </w:rPr>
        <w:t>6</w:t>
      </w:r>
      <w:r w:rsidRPr="001622EF">
        <w:rPr>
          <w:sz w:val="28"/>
          <w:szCs w:val="28"/>
        </w:rPr>
        <w:t>.</w:t>
      </w:r>
      <w:r w:rsidR="00E10C21">
        <w:rPr>
          <w:sz w:val="28"/>
          <w:szCs w:val="28"/>
        </w:rPr>
        <w:t xml:space="preserve">  </w:t>
      </w:r>
      <w:r w:rsidRPr="001622EF">
        <w:rPr>
          <w:sz w:val="28"/>
          <w:szCs w:val="28"/>
        </w:rPr>
        <w:t xml:space="preserve">Klapetek Václav </w:t>
      </w:r>
      <w:r>
        <w:rPr>
          <w:sz w:val="28"/>
          <w:szCs w:val="28"/>
        </w:rPr>
        <w:tab/>
      </w:r>
      <w:r>
        <w:rPr>
          <w:sz w:val="28"/>
          <w:szCs w:val="28"/>
        </w:rPr>
        <w:tab/>
      </w:r>
      <w:r w:rsidR="00E10C21">
        <w:rPr>
          <w:sz w:val="28"/>
          <w:szCs w:val="28"/>
        </w:rPr>
        <w:tab/>
      </w:r>
      <w:r>
        <w:rPr>
          <w:sz w:val="28"/>
          <w:szCs w:val="28"/>
        </w:rPr>
        <w:t>6</w:t>
      </w:r>
      <w:r w:rsidRPr="001622EF">
        <w:rPr>
          <w:sz w:val="28"/>
          <w:szCs w:val="28"/>
        </w:rPr>
        <w:t xml:space="preserve">. tř. </w:t>
      </w:r>
      <w:r>
        <w:rPr>
          <w:sz w:val="28"/>
          <w:szCs w:val="28"/>
        </w:rPr>
        <w:tab/>
        <w:t>518</w:t>
      </w:r>
      <w:r w:rsidRPr="001622EF">
        <w:rPr>
          <w:sz w:val="28"/>
          <w:szCs w:val="28"/>
        </w:rPr>
        <w:t xml:space="preserve"> kg </w:t>
      </w:r>
    </w:p>
    <w:p w:rsidR="009A5563" w:rsidRPr="001622EF" w:rsidRDefault="009A5563" w:rsidP="00C66CE3">
      <w:pPr>
        <w:pStyle w:val="Normlnweb"/>
        <w:spacing w:before="0" w:beforeAutospacing="0" w:after="0" w:afterAutospacing="0" w:line="276" w:lineRule="auto"/>
        <w:rPr>
          <w:sz w:val="28"/>
          <w:szCs w:val="28"/>
        </w:rPr>
      </w:pPr>
      <w:r>
        <w:rPr>
          <w:sz w:val="28"/>
          <w:szCs w:val="28"/>
        </w:rPr>
        <w:t xml:space="preserve">7. </w:t>
      </w:r>
      <w:r w:rsidR="00E10C21">
        <w:rPr>
          <w:sz w:val="28"/>
          <w:szCs w:val="28"/>
        </w:rPr>
        <w:t xml:space="preserve"> </w:t>
      </w:r>
      <w:r w:rsidRPr="001622EF">
        <w:rPr>
          <w:sz w:val="28"/>
          <w:szCs w:val="28"/>
        </w:rPr>
        <w:t xml:space="preserve">Rubý Ondřej </w:t>
      </w:r>
      <w:r>
        <w:rPr>
          <w:sz w:val="28"/>
          <w:szCs w:val="28"/>
        </w:rPr>
        <w:tab/>
      </w:r>
      <w:r>
        <w:rPr>
          <w:sz w:val="28"/>
          <w:szCs w:val="28"/>
        </w:rPr>
        <w:tab/>
      </w:r>
      <w:r>
        <w:rPr>
          <w:sz w:val="28"/>
          <w:szCs w:val="28"/>
        </w:rPr>
        <w:tab/>
      </w:r>
      <w:r w:rsidR="00E10C21">
        <w:rPr>
          <w:sz w:val="28"/>
          <w:szCs w:val="28"/>
        </w:rPr>
        <w:tab/>
      </w:r>
      <w:r>
        <w:rPr>
          <w:sz w:val="28"/>
          <w:szCs w:val="28"/>
        </w:rPr>
        <w:t>4</w:t>
      </w:r>
      <w:r w:rsidRPr="001622EF">
        <w:rPr>
          <w:sz w:val="28"/>
          <w:szCs w:val="28"/>
        </w:rPr>
        <w:t xml:space="preserve">. tř. </w:t>
      </w:r>
      <w:r>
        <w:rPr>
          <w:sz w:val="28"/>
          <w:szCs w:val="28"/>
        </w:rPr>
        <w:t xml:space="preserve">  476</w:t>
      </w:r>
      <w:r w:rsidRPr="001622EF">
        <w:rPr>
          <w:sz w:val="28"/>
          <w:szCs w:val="28"/>
        </w:rPr>
        <w:t xml:space="preserve">kg </w:t>
      </w:r>
    </w:p>
    <w:p w:rsidR="001622EF" w:rsidRPr="001622EF" w:rsidRDefault="001622EF" w:rsidP="00C66CE3">
      <w:pPr>
        <w:pStyle w:val="Normlnweb"/>
        <w:spacing w:before="0" w:beforeAutospacing="0" w:after="0" w:afterAutospacing="0" w:line="276" w:lineRule="auto"/>
        <w:rPr>
          <w:sz w:val="28"/>
          <w:szCs w:val="28"/>
        </w:rPr>
      </w:pPr>
      <w:r w:rsidRPr="001622EF">
        <w:rPr>
          <w:sz w:val="28"/>
          <w:szCs w:val="28"/>
        </w:rPr>
        <w:t xml:space="preserve">8. </w:t>
      </w:r>
      <w:r w:rsidR="00E10C21">
        <w:rPr>
          <w:sz w:val="28"/>
          <w:szCs w:val="28"/>
        </w:rPr>
        <w:t xml:space="preserve"> </w:t>
      </w:r>
      <w:r w:rsidR="009A5563">
        <w:rPr>
          <w:sz w:val="28"/>
          <w:szCs w:val="28"/>
        </w:rPr>
        <w:t>Vaníčková Monika</w:t>
      </w:r>
      <w:r w:rsidR="009A5563">
        <w:rPr>
          <w:sz w:val="28"/>
          <w:szCs w:val="28"/>
        </w:rPr>
        <w:tab/>
      </w:r>
      <w:r w:rsidR="009A5563">
        <w:rPr>
          <w:sz w:val="28"/>
          <w:szCs w:val="28"/>
        </w:rPr>
        <w:tab/>
      </w:r>
      <w:r w:rsidR="00E10C21">
        <w:rPr>
          <w:sz w:val="28"/>
          <w:szCs w:val="28"/>
        </w:rPr>
        <w:tab/>
      </w:r>
      <w:r w:rsidR="009A5563">
        <w:rPr>
          <w:sz w:val="28"/>
          <w:szCs w:val="28"/>
        </w:rPr>
        <w:t>7. B</w:t>
      </w:r>
      <w:r w:rsidR="009A5563">
        <w:rPr>
          <w:sz w:val="28"/>
          <w:szCs w:val="28"/>
        </w:rPr>
        <w:tab/>
        <w:t>459</w:t>
      </w:r>
      <w:r w:rsidRPr="001622EF">
        <w:rPr>
          <w:sz w:val="28"/>
          <w:szCs w:val="28"/>
        </w:rPr>
        <w:t xml:space="preserve"> kg </w:t>
      </w:r>
    </w:p>
    <w:p w:rsidR="001622EF" w:rsidRPr="001622EF" w:rsidRDefault="001622EF" w:rsidP="00C66CE3">
      <w:pPr>
        <w:pStyle w:val="Normlnweb"/>
        <w:spacing w:before="0" w:beforeAutospacing="0" w:after="0" w:afterAutospacing="0" w:line="276" w:lineRule="auto"/>
        <w:rPr>
          <w:sz w:val="28"/>
          <w:szCs w:val="28"/>
        </w:rPr>
      </w:pPr>
      <w:r w:rsidRPr="001622EF">
        <w:rPr>
          <w:sz w:val="28"/>
          <w:szCs w:val="28"/>
        </w:rPr>
        <w:t xml:space="preserve">9. </w:t>
      </w:r>
      <w:r w:rsidR="00E10C21">
        <w:rPr>
          <w:sz w:val="28"/>
          <w:szCs w:val="28"/>
        </w:rPr>
        <w:t xml:space="preserve">  </w:t>
      </w:r>
      <w:r w:rsidR="009A5563">
        <w:rPr>
          <w:sz w:val="28"/>
          <w:szCs w:val="28"/>
        </w:rPr>
        <w:t>Hendrych Martin</w:t>
      </w:r>
      <w:r w:rsidR="009A5563">
        <w:rPr>
          <w:sz w:val="28"/>
          <w:szCs w:val="28"/>
        </w:rPr>
        <w:tab/>
      </w:r>
      <w:r w:rsidRPr="001622EF">
        <w:rPr>
          <w:sz w:val="28"/>
          <w:szCs w:val="28"/>
        </w:rPr>
        <w:t xml:space="preserve"> </w:t>
      </w:r>
      <w:r w:rsidR="009A5563">
        <w:rPr>
          <w:sz w:val="28"/>
          <w:szCs w:val="28"/>
        </w:rPr>
        <w:tab/>
      </w:r>
      <w:r w:rsidR="00E10C21">
        <w:rPr>
          <w:sz w:val="28"/>
          <w:szCs w:val="28"/>
        </w:rPr>
        <w:tab/>
      </w:r>
      <w:r w:rsidR="009A5563">
        <w:rPr>
          <w:sz w:val="28"/>
          <w:szCs w:val="28"/>
        </w:rPr>
        <w:t>1</w:t>
      </w:r>
      <w:r w:rsidRPr="001622EF">
        <w:rPr>
          <w:sz w:val="28"/>
          <w:szCs w:val="28"/>
        </w:rPr>
        <w:t xml:space="preserve">. tř. </w:t>
      </w:r>
      <w:r w:rsidR="00E10C21">
        <w:rPr>
          <w:sz w:val="28"/>
          <w:szCs w:val="28"/>
        </w:rPr>
        <w:tab/>
      </w:r>
      <w:r w:rsidR="009A5563">
        <w:rPr>
          <w:sz w:val="28"/>
          <w:szCs w:val="28"/>
        </w:rPr>
        <w:t>438</w:t>
      </w:r>
      <w:r w:rsidRPr="001622EF">
        <w:rPr>
          <w:sz w:val="28"/>
          <w:szCs w:val="28"/>
        </w:rPr>
        <w:t xml:space="preserve"> kg </w:t>
      </w:r>
    </w:p>
    <w:p w:rsidR="00C66CE3" w:rsidRDefault="001622EF" w:rsidP="00C66CE3">
      <w:pPr>
        <w:pStyle w:val="Normlnweb"/>
        <w:spacing w:before="0" w:beforeAutospacing="0" w:after="0" w:afterAutospacing="0" w:line="276" w:lineRule="auto"/>
        <w:rPr>
          <w:sz w:val="28"/>
          <w:szCs w:val="28"/>
        </w:rPr>
      </w:pPr>
      <w:r w:rsidRPr="001622EF">
        <w:rPr>
          <w:sz w:val="28"/>
          <w:szCs w:val="28"/>
        </w:rPr>
        <w:t xml:space="preserve">10. </w:t>
      </w:r>
      <w:r w:rsidR="009A5563">
        <w:rPr>
          <w:sz w:val="28"/>
          <w:szCs w:val="28"/>
        </w:rPr>
        <w:t>Hegr Tadeáš</w:t>
      </w:r>
      <w:r w:rsidR="009A5563">
        <w:rPr>
          <w:sz w:val="28"/>
          <w:szCs w:val="28"/>
        </w:rPr>
        <w:tab/>
      </w:r>
      <w:r w:rsidR="009A5563">
        <w:rPr>
          <w:sz w:val="28"/>
          <w:szCs w:val="28"/>
        </w:rPr>
        <w:tab/>
      </w:r>
      <w:r w:rsidR="009A5563">
        <w:rPr>
          <w:sz w:val="28"/>
          <w:szCs w:val="28"/>
        </w:rPr>
        <w:tab/>
      </w:r>
      <w:r w:rsidR="00E10C21">
        <w:rPr>
          <w:sz w:val="28"/>
          <w:szCs w:val="28"/>
        </w:rPr>
        <w:tab/>
      </w:r>
      <w:r w:rsidRPr="001622EF">
        <w:rPr>
          <w:sz w:val="28"/>
          <w:szCs w:val="28"/>
        </w:rPr>
        <w:t xml:space="preserve">5. </w:t>
      </w:r>
      <w:r w:rsidR="009A5563">
        <w:rPr>
          <w:sz w:val="28"/>
          <w:szCs w:val="28"/>
        </w:rPr>
        <w:t>tř.</w:t>
      </w:r>
      <w:r w:rsidRPr="001622EF">
        <w:rPr>
          <w:sz w:val="28"/>
          <w:szCs w:val="28"/>
        </w:rPr>
        <w:t xml:space="preserve"> </w:t>
      </w:r>
      <w:r w:rsidR="009A5563">
        <w:rPr>
          <w:sz w:val="28"/>
          <w:szCs w:val="28"/>
        </w:rPr>
        <w:tab/>
      </w:r>
      <w:r w:rsidR="00E10C21">
        <w:rPr>
          <w:sz w:val="28"/>
          <w:szCs w:val="28"/>
        </w:rPr>
        <w:t>323</w:t>
      </w:r>
      <w:r w:rsidRPr="001622EF">
        <w:rPr>
          <w:sz w:val="28"/>
          <w:szCs w:val="28"/>
        </w:rPr>
        <w:t xml:space="preserve"> kg </w:t>
      </w:r>
    </w:p>
    <w:p w:rsidR="00C66CE3" w:rsidRDefault="00C66CE3" w:rsidP="00C66CE3">
      <w:pPr>
        <w:pStyle w:val="Normlnweb"/>
        <w:spacing w:before="0" w:beforeAutospacing="0" w:after="0" w:afterAutospacing="0" w:line="276" w:lineRule="auto"/>
        <w:rPr>
          <w:b/>
          <w:sz w:val="28"/>
          <w:szCs w:val="28"/>
        </w:rPr>
      </w:pPr>
    </w:p>
    <w:p w:rsidR="001622EF" w:rsidRPr="00C66CE3" w:rsidRDefault="001622EF" w:rsidP="00C66CE3">
      <w:pPr>
        <w:pStyle w:val="Normlnweb"/>
        <w:spacing w:before="0" w:beforeAutospacing="0" w:after="0" w:afterAutospacing="0" w:line="276" w:lineRule="auto"/>
        <w:rPr>
          <w:sz w:val="28"/>
          <w:szCs w:val="28"/>
        </w:rPr>
      </w:pPr>
      <w:r w:rsidRPr="00E10C21">
        <w:rPr>
          <w:b/>
          <w:sz w:val="28"/>
          <w:szCs w:val="28"/>
        </w:rPr>
        <w:t xml:space="preserve">Děkujeme všem za účast, výhercům blahopřejeme a budeme se těšit zase na příští rok. </w:t>
      </w:r>
    </w:p>
    <w:p w:rsidR="00B46ED8" w:rsidRDefault="00B46ED8" w:rsidP="001622EF">
      <w:pPr>
        <w:rPr>
          <w:color w:val="FF0000"/>
          <w:sz w:val="28"/>
          <w:szCs w:val="28"/>
        </w:rPr>
      </w:pPr>
    </w:p>
    <w:p w:rsidR="00C66CE3" w:rsidRDefault="00C66CE3" w:rsidP="004210C7">
      <w:pPr>
        <w:ind w:left="1800" w:hanging="1800"/>
        <w:jc w:val="center"/>
        <w:rPr>
          <w:rFonts w:ascii="Cambria" w:hAnsi="Cambria"/>
          <w:b/>
          <w:sz w:val="28"/>
          <w:szCs w:val="28"/>
        </w:rPr>
      </w:pPr>
    </w:p>
    <w:p w:rsidR="004210C7" w:rsidRPr="00DE201D" w:rsidRDefault="004210C7" w:rsidP="00C66CE3">
      <w:pPr>
        <w:ind w:left="1800" w:hanging="1800"/>
        <w:rPr>
          <w:sz w:val="28"/>
          <w:szCs w:val="28"/>
        </w:rPr>
      </w:pPr>
      <w:r w:rsidRPr="00DE201D">
        <w:rPr>
          <w:rFonts w:ascii="Cambria" w:hAnsi="Cambria"/>
          <w:b/>
          <w:sz w:val="28"/>
          <w:szCs w:val="28"/>
        </w:rPr>
        <w:t>Vydavatel: obec Raduň, radun@</w:t>
      </w:r>
      <w:r>
        <w:rPr>
          <w:rFonts w:ascii="Cambria" w:hAnsi="Cambria"/>
          <w:b/>
          <w:sz w:val="28"/>
          <w:szCs w:val="28"/>
        </w:rPr>
        <w:t>radun.</w:t>
      </w:r>
      <w:r w:rsidRPr="00DE201D">
        <w:rPr>
          <w:rFonts w:ascii="Cambria" w:hAnsi="Cambria"/>
          <w:b/>
          <w:sz w:val="28"/>
          <w:szCs w:val="28"/>
        </w:rPr>
        <w:t xml:space="preserve">cz, </w:t>
      </w:r>
      <w:r w:rsidRPr="00DE201D">
        <w:rPr>
          <w:rFonts w:ascii="Cambria" w:hAnsi="Cambria"/>
          <w:sz w:val="28"/>
          <w:szCs w:val="28"/>
        </w:rPr>
        <w:t>dragonova.dita@seznam.cz</w:t>
      </w:r>
    </w:p>
    <w:p w:rsidR="004210C7" w:rsidRPr="001622EF" w:rsidRDefault="004210C7" w:rsidP="001622EF">
      <w:pPr>
        <w:rPr>
          <w:color w:val="FF0000"/>
          <w:sz w:val="28"/>
          <w:szCs w:val="28"/>
        </w:rPr>
      </w:pPr>
    </w:p>
    <w:sectPr w:rsidR="004210C7" w:rsidRPr="001622EF" w:rsidSect="00F6096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599" w:rsidRDefault="007F5599" w:rsidP="006D3CA0">
      <w:r>
        <w:separator/>
      </w:r>
    </w:p>
  </w:endnote>
  <w:endnote w:type="continuationSeparator" w:id="0">
    <w:p w:rsidR="007F5599" w:rsidRDefault="007F5599" w:rsidP="006D3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charset w:val="00"/>
    <w:family w:val="auto"/>
    <w:pitch w:val="variable"/>
  </w:font>
  <w:font w:name="Monotype Corsiva">
    <w:panose1 w:val="03010101010201010101"/>
    <w:charset w:val="EE"/>
    <w:family w:val="script"/>
    <w:pitch w:val="variable"/>
    <w:sig w:usb0="00000287" w:usb1="00000000" w:usb2="00000000" w:usb3="00000000" w:csb0="0000009F" w:csb1="00000000"/>
  </w:font>
  <w:font w:name="MS Mincho;ＭＳ 明朝">
    <w:panose1 w:val="00000000000000000000"/>
    <w:charset w:val="80"/>
    <w:family w:val="roman"/>
    <w:notTrueType/>
    <w:pitch w:val="default"/>
  </w:font>
  <w:font w:name="Franklin Gothic Medium">
    <w:panose1 w:val="020B06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599" w:rsidRDefault="007F5599" w:rsidP="006D3CA0">
      <w:r>
        <w:separator/>
      </w:r>
    </w:p>
  </w:footnote>
  <w:footnote w:type="continuationSeparator" w:id="0">
    <w:p w:rsidR="007F5599" w:rsidRDefault="007F5599" w:rsidP="006D3C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25623"/>
    <w:multiLevelType w:val="hybridMultilevel"/>
    <w:tmpl w:val="265AC518"/>
    <w:lvl w:ilvl="0" w:tplc="04050009">
      <w:start w:val="1"/>
      <w:numFmt w:val="bullet"/>
      <w:lvlText w:val=""/>
      <w:lvlJc w:val="left"/>
      <w:pPr>
        <w:tabs>
          <w:tab w:val="num" w:pos="360"/>
        </w:tabs>
        <w:ind w:left="360" w:hanging="360"/>
      </w:pPr>
      <w:rPr>
        <w:rFonts w:ascii="Wingdings" w:hAnsi="Wingdings" w:hint="default"/>
        <w:b/>
      </w:rPr>
    </w:lvl>
    <w:lvl w:ilvl="1" w:tplc="04050019">
      <w:start w:val="1"/>
      <w:numFmt w:val="lowerLetter"/>
      <w:lvlText w:val="%2."/>
      <w:lvlJc w:val="left"/>
      <w:pPr>
        <w:tabs>
          <w:tab w:val="num" w:pos="2160"/>
        </w:tabs>
        <w:ind w:left="2160" w:hanging="360"/>
      </w:pPr>
    </w:lvl>
    <w:lvl w:ilvl="2" w:tplc="0405001B">
      <w:start w:val="1"/>
      <w:numFmt w:val="lowerRoman"/>
      <w:lvlText w:val="%3."/>
      <w:lvlJc w:val="right"/>
      <w:pPr>
        <w:tabs>
          <w:tab w:val="num" w:pos="2880"/>
        </w:tabs>
        <w:ind w:left="2880" w:hanging="180"/>
      </w:pPr>
    </w:lvl>
    <w:lvl w:ilvl="3" w:tplc="0405000F">
      <w:start w:val="1"/>
      <w:numFmt w:val="decimal"/>
      <w:lvlText w:val="%4."/>
      <w:lvlJc w:val="left"/>
      <w:pPr>
        <w:tabs>
          <w:tab w:val="num" w:pos="3600"/>
        </w:tabs>
        <w:ind w:left="3600" w:hanging="360"/>
      </w:pPr>
    </w:lvl>
    <w:lvl w:ilvl="4" w:tplc="04050019">
      <w:start w:val="1"/>
      <w:numFmt w:val="lowerLetter"/>
      <w:lvlText w:val="%5."/>
      <w:lvlJc w:val="left"/>
      <w:pPr>
        <w:tabs>
          <w:tab w:val="num" w:pos="4320"/>
        </w:tabs>
        <w:ind w:left="4320" w:hanging="360"/>
      </w:pPr>
    </w:lvl>
    <w:lvl w:ilvl="5" w:tplc="0405001B">
      <w:start w:val="1"/>
      <w:numFmt w:val="lowerRoman"/>
      <w:lvlText w:val="%6."/>
      <w:lvlJc w:val="right"/>
      <w:pPr>
        <w:tabs>
          <w:tab w:val="num" w:pos="5040"/>
        </w:tabs>
        <w:ind w:left="5040" w:hanging="180"/>
      </w:pPr>
    </w:lvl>
    <w:lvl w:ilvl="6" w:tplc="0405000F">
      <w:start w:val="1"/>
      <w:numFmt w:val="decimal"/>
      <w:lvlText w:val="%7."/>
      <w:lvlJc w:val="left"/>
      <w:pPr>
        <w:tabs>
          <w:tab w:val="num" w:pos="5760"/>
        </w:tabs>
        <w:ind w:left="5760" w:hanging="360"/>
      </w:pPr>
    </w:lvl>
    <w:lvl w:ilvl="7" w:tplc="04050019">
      <w:start w:val="1"/>
      <w:numFmt w:val="lowerLetter"/>
      <w:lvlText w:val="%8."/>
      <w:lvlJc w:val="left"/>
      <w:pPr>
        <w:tabs>
          <w:tab w:val="num" w:pos="6480"/>
        </w:tabs>
        <w:ind w:left="6480" w:hanging="360"/>
      </w:pPr>
    </w:lvl>
    <w:lvl w:ilvl="8" w:tplc="0405001B">
      <w:start w:val="1"/>
      <w:numFmt w:val="lowerRoman"/>
      <w:lvlText w:val="%9."/>
      <w:lvlJc w:val="right"/>
      <w:pPr>
        <w:tabs>
          <w:tab w:val="num" w:pos="7200"/>
        </w:tabs>
        <w:ind w:left="7200" w:hanging="180"/>
      </w:pPr>
    </w:lvl>
  </w:abstractNum>
  <w:abstractNum w:abstractNumId="1" w15:restartNumberingAfterBreak="0">
    <w:nsid w:val="084C072B"/>
    <w:multiLevelType w:val="hybridMultilevel"/>
    <w:tmpl w:val="78667F9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FB12777"/>
    <w:multiLevelType w:val="hybridMultilevel"/>
    <w:tmpl w:val="DE34262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0CE63E6"/>
    <w:multiLevelType w:val="hybridMultilevel"/>
    <w:tmpl w:val="95626908"/>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2673551"/>
    <w:multiLevelType w:val="hybridMultilevel"/>
    <w:tmpl w:val="AAE82328"/>
    <w:lvl w:ilvl="0" w:tplc="0405000B">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A107B5A"/>
    <w:multiLevelType w:val="hybridMultilevel"/>
    <w:tmpl w:val="EC0C1ED0"/>
    <w:lvl w:ilvl="0" w:tplc="04050009">
      <w:start w:val="1"/>
      <w:numFmt w:val="bullet"/>
      <w:lvlText w:val=""/>
      <w:lvlJc w:val="left"/>
      <w:pPr>
        <w:ind w:left="720" w:hanging="360"/>
      </w:pPr>
      <w:rPr>
        <w:rFonts w:ascii="Wingdings" w:hAnsi="Wingdings" w:hint="default"/>
        <w:b/>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2FC54CE"/>
    <w:multiLevelType w:val="hybridMultilevel"/>
    <w:tmpl w:val="E45658BC"/>
    <w:lvl w:ilvl="0" w:tplc="B650A88C">
      <w:start w:val="1"/>
      <w:numFmt w:val="bullet"/>
      <w:lvlText w:val=""/>
      <w:lvlJc w:val="left"/>
      <w:pPr>
        <w:ind w:left="720" w:hanging="360"/>
      </w:pPr>
      <w:rPr>
        <w:rFonts w:ascii="Wingdings" w:hAnsi="Wingding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7D7013D0"/>
    <w:multiLevelType w:val="hybridMultilevel"/>
    <w:tmpl w:val="FE328782"/>
    <w:lvl w:ilvl="0" w:tplc="0EFC44E2">
      <w:numFmt w:val="bullet"/>
      <w:lvlText w:val="-"/>
      <w:lvlJc w:val="left"/>
      <w:pPr>
        <w:ind w:left="720" w:hanging="360"/>
      </w:pPr>
      <w:rPr>
        <w:rFonts w:ascii="Times New Roman" w:eastAsia="Times New Roman" w:hAnsi="Times New Roman" w:cs="Times New Roman" w:hint="default"/>
        <w:b/>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3"/>
  </w:num>
  <w:num w:numId="4">
    <w:abstractNumId w:val="0"/>
  </w:num>
  <w:num w:numId="5">
    <w:abstractNumId w:val="4"/>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BB2"/>
    <w:rsid w:val="000150DA"/>
    <w:rsid w:val="00054446"/>
    <w:rsid w:val="0007753E"/>
    <w:rsid w:val="000A1DF3"/>
    <w:rsid w:val="000D19B4"/>
    <w:rsid w:val="000F0216"/>
    <w:rsid w:val="0012577B"/>
    <w:rsid w:val="001622EF"/>
    <w:rsid w:val="0016606E"/>
    <w:rsid w:val="00175883"/>
    <w:rsid w:val="001C008E"/>
    <w:rsid w:val="001D6CEB"/>
    <w:rsid w:val="00254336"/>
    <w:rsid w:val="002B4633"/>
    <w:rsid w:val="00311CB8"/>
    <w:rsid w:val="00337FDB"/>
    <w:rsid w:val="00360783"/>
    <w:rsid w:val="00365583"/>
    <w:rsid w:val="00393C7F"/>
    <w:rsid w:val="003C2D52"/>
    <w:rsid w:val="003D0290"/>
    <w:rsid w:val="003F6015"/>
    <w:rsid w:val="00410986"/>
    <w:rsid w:val="00413EE0"/>
    <w:rsid w:val="004210C7"/>
    <w:rsid w:val="004368CE"/>
    <w:rsid w:val="00496E88"/>
    <w:rsid w:val="004B6F40"/>
    <w:rsid w:val="004D3F04"/>
    <w:rsid w:val="004D7CBB"/>
    <w:rsid w:val="004F4B3D"/>
    <w:rsid w:val="005C64EE"/>
    <w:rsid w:val="00626834"/>
    <w:rsid w:val="006312B1"/>
    <w:rsid w:val="00641243"/>
    <w:rsid w:val="00647389"/>
    <w:rsid w:val="006D3CA0"/>
    <w:rsid w:val="006F421D"/>
    <w:rsid w:val="00731CB6"/>
    <w:rsid w:val="00765AF6"/>
    <w:rsid w:val="007A16C9"/>
    <w:rsid w:val="007D694C"/>
    <w:rsid w:val="007E1526"/>
    <w:rsid w:val="007E2527"/>
    <w:rsid w:val="007F45E8"/>
    <w:rsid w:val="007F5599"/>
    <w:rsid w:val="00824FD6"/>
    <w:rsid w:val="00860386"/>
    <w:rsid w:val="00884933"/>
    <w:rsid w:val="008969F7"/>
    <w:rsid w:val="00945BB2"/>
    <w:rsid w:val="00972A09"/>
    <w:rsid w:val="009A5563"/>
    <w:rsid w:val="009E0B2C"/>
    <w:rsid w:val="009F78C0"/>
    <w:rsid w:val="00A07FA7"/>
    <w:rsid w:val="00A21E71"/>
    <w:rsid w:val="00A77A82"/>
    <w:rsid w:val="00AD0177"/>
    <w:rsid w:val="00AE419E"/>
    <w:rsid w:val="00AE713F"/>
    <w:rsid w:val="00B46ED8"/>
    <w:rsid w:val="00B92861"/>
    <w:rsid w:val="00BF382F"/>
    <w:rsid w:val="00C04ED3"/>
    <w:rsid w:val="00C4778A"/>
    <w:rsid w:val="00C66CE3"/>
    <w:rsid w:val="00CA35CF"/>
    <w:rsid w:val="00CE1753"/>
    <w:rsid w:val="00DB47EC"/>
    <w:rsid w:val="00E10C21"/>
    <w:rsid w:val="00E21A71"/>
    <w:rsid w:val="00E5069A"/>
    <w:rsid w:val="00E70570"/>
    <w:rsid w:val="00EB2033"/>
    <w:rsid w:val="00ED1768"/>
    <w:rsid w:val="00F0730B"/>
    <w:rsid w:val="00F33EAD"/>
    <w:rsid w:val="00F60330"/>
    <w:rsid w:val="00F6096F"/>
    <w:rsid w:val="00F66092"/>
    <w:rsid w:val="00FA65D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A987A81F-5B32-4E26-9C56-186EC5AF9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45BB2"/>
    <w:pPr>
      <w:tabs>
        <w:tab w:val="left" w:pos="720"/>
      </w:tabs>
      <w:overflowPunct w:val="0"/>
      <w:autoSpaceDE w:val="0"/>
      <w:autoSpaceDN w:val="0"/>
      <w:adjustRightInd w:val="0"/>
      <w:spacing w:after="0" w:line="240" w:lineRule="auto"/>
    </w:pPr>
    <w:rPr>
      <w:rFonts w:ascii="Times New Roman" w:eastAsia="Times New Roman" w:hAnsi="Times New Roman" w:cs="Times New Roman"/>
      <w:kern w:val="32"/>
      <w:sz w:val="24"/>
      <w:szCs w:val="20"/>
      <w:lang w:eastAsia="cs-CZ"/>
    </w:rPr>
  </w:style>
  <w:style w:type="paragraph" w:styleId="Nadpis1">
    <w:name w:val="heading 1"/>
    <w:basedOn w:val="Normln"/>
    <w:link w:val="Nadpis1Char"/>
    <w:uiPriority w:val="9"/>
    <w:qFormat/>
    <w:rsid w:val="00CA35CF"/>
    <w:pPr>
      <w:tabs>
        <w:tab w:val="clear" w:pos="720"/>
      </w:tabs>
      <w:overflowPunct/>
      <w:autoSpaceDE/>
      <w:autoSpaceDN/>
      <w:adjustRightInd/>
      <w:spacing w:before="100" w:beforeAutospacing="1" w:after="100" w:afterAutospacing="1"/>
      <w:outlineLvl w:val="0"/>
    </w:pPr>
    <w:rPr>
      <w:b/>
      <w:bCs/>
      <w:kern w:val="36"/>
      <w:sz w:val="48"/>
      <w:szCs w:val="4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A35CF"/>
    <w:rPr>
      <w:rFonts w:ascii="Times New Roman" w:eastAsia="Times New Roman" w:hAnsi="Times New Roman" w:cs="Times New Roman"/>
      <w:b/>
      <w:bCs/>
      <w:kern w:val="36"/>
      <w:sz w:val="48"/>
      <w:szCs w:val="48"/>
      <w:lang w:eastAsia="cs-CZ"/>
    </w:rPr>
  </w:style>
  <w:style w:type="character" w:styleId="Hypertextovodkaz">
    <w:name w:val="Hyperlink"/>
    <w:basedOn w:val="Standardnpsmoodstavce"/>
    <w:uiPriority w:val="99"/>
    <w:semiHidden/>
    <w:unhideWhenUsed/>
    <w:rsid w:val="00CA35CF"/>
    <w:rPr>
      <w:color w:val="0000FF"/>
      <w:u w:val="single"/>
    </w:rPr>
  </w:style>
  <w:style w:type="paragraph" w:styleId="Normlnweb">
    <w:name w:val="Normal (Web)"/>
    <w:basedOn w:val="Normln"/>
    <w:uiPriority w:val="99"/>
    <w:unhideWhenUsed/>
    <w:rsid w:val="00CA35CF"/>
    <w:pPr>
      <w:tabs>
        <w:tab w:val="clear" w:pos="720"/>
      </w:tabs>
      <w:overflowPunct/>
      <w:autoSpaceDE/>
      <w:autoSpaceDN/>
      <w:adjustRightInd/>
      <w:spacing w:before="100" w:beforeAutospacing="1" w:after="100" w:afterAutospacing="1"/>
    </w:pPr>
    <w:rPr>
      <w:kern w:val="0"/>
      <w:szCs w:val="24"/>
    </w:rPr>
  </w:style>
  <w:style w:type="character" w:customStyle="1" w:styleId="doplnte-zdroj">
    <w:name w:val="doplnte-zdroj"/>
    <w:basedOn w:val="Standardnpsmoodstavce"/>
    <w:rsid w:val="006312B1"/>
  </w:style>
  <w:style w:type="character" w:styleId="Siln">
    <w:name w:val="Strong"/>
    <w:basedOn w:val="Standardnpsmoodstavce"/>
    <w:uiPriority w:val="22"/>
    <w:qFormat/>
    <w:rsid w:val="0012577B"/>
    <w:rPr>
      <w:b/>
      <w:bCs/>
    </w:rPr>
  </w:style>
  <w:style w:type="paragraph" w:styleId="Odstavecseseznamem">
    <w:name w:val="List Paragraph"/>
    <w:basedOn w:val="Normln"/>
    <w:uiPriority w:val="34"/>
    <w:qFormat/>
    <w:rsid w:val="00175883"/>
    <w:pPr>
      <w:ind w:left="720"/>
      <w:contextualSpacing/>
    </w:pPr>
  </w:style>
  <w:style w:type="paragraph" w:styleId="Textbubliny">
    <w:name w:val="Balloon Text"/>
    <w:basedOn w:val="Normln"/>
    <w:link w:val="TextbublinyChar"/>
    <w:uiPriority w:val="99"/>
    <w:semiHidden/>
    <w:unhideWhenUsed/>
    <w:rsid w:val="00AE713F"/>
    <w:rPr>
      <w:rFonts w:ascii="Tahoma" w:hAnsi="Tahoma" w:cs="Tahoma"/>
      <w:sz w:val="16"/>
      <w:szCs w:val="16"/>
    </w:rPr>
  </w:style>
  <w:style w:type="character" w:customStyle="1" w:styleId="TextbublinyChar">
    <w:name w:val="Text bubliny Char"/>
    <w:basedOn w:val="Standardnpsmoodstavce"/>
    <w:link w:val="Textbubliny"/>
    <w:uiPriority w:val="99"/>
    <w:semiHidden/>
    <w:rsid w:val="00AE713F"/>
    <w:rPr>
      <w:rFonts w:ascii="Tahoma" w:eastAsia="Times New Roman" w:hAnsi="Tahoma" w:cs="Tahoma"/>
      <w:kern w:val="32"/>
      <w:sz w:val="16"/>
      <w:szCs w:val="16"/>
      <w:lang w:eastAsia="cs-CZ"/>
    </w:rPr>
  </w:style>
  <w:style w:type="table" w:styleId="Mkatabulky">
    <w:name w:val="Table Grid"/>
    <w:basedOn w:val="Normlntabulka"/>
    <w:uiPriority w:val="59"/>
    <w:rsid w:val="006D3CA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Zhlav">
    <w:name w:val="header"/>
    <w:basedOn w:val="Normln"/>
    <w:link w:val="ZhlavChar"/>
    <w:uiPriority w:val="99"/>
    <w:unhideWhenUsed/>
    <w:rsid w:val="006D3CA0"/>
    <w:pPr>
      <w:tabs>
        <w:tab w:val="clear" w:pos="720"/>
        <w:tab w:val="center" w:pos="4536"/>
        <w:tab w:val="right" w:pos="9072"/>
      </w:tabs>
    </w:pPr>
  </w:style>
  <w:style w:type="character" w:customStyle="1" w:styleId="ZhlavChar">
    <w:name w:val="Záhlaví Char"/>
    <w:basedOn w:val="Standardnpsmoodstavce"/>
    <w:link w:val="Zhlav"/>
    <w:uiPriority w:val="99"/>
    <w:rsid w:val="006D3CA0"/>
    <w:rPr>
      <w:rFonts w:ascii="Times New Roman" w:eastAsia="Times New Roman" w:hAnsi="Times New Roman" w:cs="Times New Roman"/>
      <w:kern w:val="32"/>
      <w:sz w:val="24"/>
      <w:szCs w:val="20"/>
      <w:lang w:eastAsia="cs-CZ"/>
    </w:rPr>
  </w:style>
  <w:style w:type="paragraph" w:styleId="Zpat">
    <w:name w:val="footer"/>
    <w:basedOn w:val="Normln"/>
    <w:link w:val="ZpatChar"/>
    <w:uiPriority w:val="99"/>
    <w:unhideWhenUsed/>
    <w:rsid w:val="006D3CA0"/>
    <w:pPr>
      <w:tabs>
        <w:tab w:val="clear" w:pos="720"/>
        <w:tab w:val="center" w:pos="4536"/>
        <w:tab w:val="right" w:pos="9072"/>
      </w:tabs>
    </w:pPr>
  </w:style>
  <w:style w:type="character" w:customStyle="1" w:styleId="ZpatChar">
    <w:name w:val="Zápatí Char"/>
    <w:basedOn w:val="Standardnpsmoodstavce"/>
    <w:link w:val="Zpat"/>
    <w:uiPriority w:val="99"/>
    <w:rsid w:val="006D3CA0"/>
    <w:rPr>
      <w:rFonts w:ascii="Times New Roman" w:eastAsia="Times New Roman" w:hAnsi="Times New Roman" w:cs="Times New Roman"/>
      <w:kern w:val="32"/>
      <w:sz w:val="24"/>
      <w:szCs w:val="20"/>
      <w:lang w:eastAsia="cs-CZ"/>
    </w:rPr>
  </w:style>
  <w:style w:type="paragraph" w:customStyle="1" w:styleId="Standard">
    <w:name w:val="Standard"/>
    <w:rsid w:val="00054446"/>
    <w:pPr>
      <w:widowControl w:val="0"/>
      <w:suppressAutoHyphens/>
      <w:autoSpaceDN w:val="0"/>
      <w:spacing w:after="0" w:line="240" w:lineRule="auto"/>
      <w:textAlignment w:val="baseline"/>
    </w:pPr>
    <w:rPr>
      <w:rFonts w:ascii="Times New Roman" w:eastAsia="Andale Sans UI" w:hAnsi="Times New Roman" w:cs="Tahoma"/>
      <w:kern w:val="3"/>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555176">
      <w:bodyDiv w:val="1"/>
      <w:marLeft w:val="0"/>
      <w:marRight w:val="0"/>
      <w:marTop w:val="0"/>
      <w:marBottom w:val="0"/>
      <w:divBdr>
        <w:top w:val="none" w:sz="0" w:space="0" w:color="auto"/>
        <w:left w:val="none" w:sz="0" w:space="0" w:color="auto"/>
        <w:bottom w:val="none" w:sz="0" w:space="0" w:color="auto"/>
        <w:right w:val="none" w:sz="0" w:space="0" w:color="auto"/>
      </w:divBdr>
    </w:div>
    <w:div w:id="298539471">
      <w:bodyDiv w:val="1"/>
      <w:marLeft w:val="0"/>
      <w:marRight w:val="0"/>
      <w:marTop w:val="0"/>
      <w:marBottom w:val="0"/>
      <w:divBdr>
        <w:top w:val="none" w:sz="0" w:space="0" w:color="auto"/>
        <w:left w:val="none" w:sz="0" w:space="0" w:color="auto"/>
        <w:bottom w:val="none" w:sz="0" w:space="0" w:color="auto"/>
        <w:right w:val="none" w:sz="0" w:space="0" w:color="auto"/>
      </w:divBdr>
      <w:divsChild>
        <w:div w:id="126507388">
          <w:marLeft w:val="0"/>
          <w:marRight w:val="0"/>
          <w:marTop w:val="288"/>
          <w:marBottom w:val="0"/>
          <w:divBdr>
            <w:top w:val="none" w:sz="0" w:space="0" w:color="auto"/>
            <w:left w:val="none" w:sz="0" w:space="0" w:color="auto"/>
            <w:bottom w:val="none" w:sz="0" w:space="0" w:color="auto"/>
            <w:right w:val="none" w:sz="0" w:space="0" w:color="auto"/>
          </w:divBdr>
          <w:divsChild>
            <w:div w:id="138309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753052">
      <w:bodyDiv w:val="1"/>
      <w:marLeft w:val="0"/>
      <w:marRight w:val="0"/>
      <w:marTop w:val="0"/>
      <w:marBottom w:val="0"/>
      <w:divBdr>
        <w:top w:val="none" w:sz="0" w:space="0" w:color="auto"/>
        <w:left w:val="none" w:sz="0" w:space="0" w:color="auto"/>
        <w:bottom w:val="none" w:sz="0" w:space="0" w:color="auto"/>
        <w:right w:val="none" w:sz="0" w:space="0" w:color="auto"/>
      </w:divBdr>
    </w:div>
    <w:div w:id="780417614">
      <w:bodyDiv w:val="1"/>
      <w:marLeft w:val="0"/>
      <w:marRight w:val="0"/>
      <w:marTop w:val="0"/>
      <w:marBottom w:val="0"/>
      <w:divBdr>
        <w:top w:val="none" w:sz="0" w:space="0" w:color="auto"/>
        <w:left w:val="none" w:sz="0" w:space="0" w:color="auto"/>
        <w:bottom w:val="none" w:sz="0" w:space="0" w:color="auto"/>
        <w:right w:val="none" w:sz="0" w:space="0" w:color="auto"/>
      </w:divBdr>
      <w:divsChild>
        <w:div w:id="1014041816">
          <w:marLeft w:val="0"/>
          <w:marRight w:val="0"/>
          <w:marTop w:val="225"/>
          <w:marBottom w:val="225"/>
          <w:divBdr>
            <w:top w:val="none" w:sz="0" w:space="0" w:color="auto"/>
            <w:left w:val="none" w:sz="0" w:space="0" w:color="auto"/>
            <w:bottom w:val="none" w:sz="0" w:space="0" w:color="auto"/>
            <w:right w:val="none" w:sz="0" w:space="0" w:color="auto"/>
          </w:divBdr>
        </w:div>
        <w:div w:id="1042562410">
          <w:marLeft w:val="0"/>
          <w:marRight w:val="0"/>
          <w:marTop w:val="0"/>
          <w:marBottom w:val="300"/>
          <w:divBdr>
            <w:top w:val="none" w:sz="0" w:space="0" w:color="auto"/>
            <w:left w:val="none" w:sz="0" w:space="0" w:color="auto"/>
            <w:bottom w:val="none" w:sz="0" w:space="0" w:color="auto"/>
            <w:right w:val="none" w:sz="0" w:space="0" w:color="auto"/>
          </w:divBdr>
        </w:div>
      </w:divsChild>
    </w:div>
    <w:div w:id="1222444731">
      <w:bodyDiv w:val="1"/>
      <w:marLeft w:val="0"/>
      <w:marRight w:val="0"/>
      <w:marTop w:val="0"/>
      <w:marBottom w:val="0"/>
      <w:divBdr>
        <w:top w:val="none" w:sz="0" w:space="0" w:color="auto"/>
        <w:left w:val="none" w:sz="0" w:space="0" w:color="auto"/>
        <w:bottom w:val="none" w:sz="0" w:space="0" w:color="auto"/>
        <w:right w:val="none" w:sz="0" w:space="0" w:color="auto"/>
      </w:divBdr>
    </w:div>
    <w:div w:id="1662153140">
      <w:bodyDiv w:val="1"/>
      <w:marLeft w:val="0"/>
      <w:marRight w:val="0"/>
      <w:marTop w:val="0"/>
      <w:marBottom w:val="0"/>
      <w:divBdr>
        <w:top w:val="none" w:sz="0" w:space="0" w:color="auto"/>
        <w:left w:val="none" w:sz="0" w:space="0" w:color="auto"/>
        <w:bottom w:val="none" w:sz="0" w:space="0" w:color="auto"/>
        <w:right w:val="none" w:sz="0" w:space="0" w:color="auto"/>
      </w:divBdr>
    </w:div>
    <w:div w:id="1860503622">
      <w:bodyDiv w:val="1"/>
      <w:marLeft w:val="0"/>
      <w:marRight w:val="0"/>
      <w:marTop w:val="0"/>
      <w:marBottom w:val="0"/>
      <w:divBdr>
        <w:top w:val="none" w:sz="0" w:space="0" w:color="auto"/>
        <w:left w:val="none" w:sz="0" w:space="0" w:color="auto"/>
        <w:bottom w:val="none" w:sz="0" w:space="0" w:color="auto"/>
        <w:right w:val="none" w:sz="0" w:space="0" w:color="auto"/>
      </w:divBdr>
    </w:div>
    <w:div w:id="188383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emf"/><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3205</Words>
  <Characters>18911</Characters>
  <Application>Microsoft Office Word</Application>
  <DocSecurity>0</DocSecurity>
  <Lines>157</Lines>
  <Paragraphs>44</Paragraphs>
  <ScaleCrop>false</ScaleCrop>
  <HeadingPairs>
    <vt:vector size="2" baseType="variant">
      <vt:variant>
        <vt:lpstr>Název</vt:lpstr>
      </vt:variant>
      <vt:variant>
        <vt:i4>1</vt:i4>
      </vt:variant>
    </vt:vector>
  </HeadingPairs>
  <TitlesOfParts>
    <vt:vector size="1" baseType="lpstr">
      <vt:lpstr/>
    </vt:vector>
  </TitlesOfParts>
  <Company>SKOLA</Company>
  <LinksUpToDate>false</LinksUpToDate>
  <CharactersWithSpaces>22072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vlastnik</dc:creator>
  <cp:lastModifiedBy>vlastnik</cp:lastModifiedBy>
  <cp:revision>2</cp:revision>
  <dcterms:created xsi:type="dcterms:W3CDTF">2017-12-06T07:31:00Z</dcterms:created>
  <dcterms:modified xsi:type="dcterms:W3CDTF">2017-12-06T07:31:00Z</dcterms:modified>
</cp:coreProperties>
</file>